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DFBB" w14:textId="76A91FA0" w:rsidR="00C36E74" w:rsidRPr="0016116B" w:rsidRDefault="004245A0" w:rsidP="00C36E74">
      <w:pPr>
        <w:pStyle w:val="ConsPlusNormal"/>
        <w:ind w:left="5812"/>
        <w:rPr>
          <w:sz w:val="30"/>
          <w:szCs w:val="30"/>
        </w:rPr>
      </w:pPr>
      <w:r w:rsidRPr="0016116B">
        <w:rPr>
          <w:sz w:val="30"/>
          <w:szCs w:val="30"/>
        </w:rPr>
        <w:t xml:space="preserve">                                  </w:t>
      </w:r>
      <w:r w:rsidR="00A14B1D" w:rsidRPr="0016116B">
        <w:rPr>
          <w:sz w:val="30"/>
          <w:szCs w:val="30"/>
        </w:rPr>
        <w:t xml:space="preserve">                             </w:t>
      </w:r>
      <w:r w:rsidR="00C36E74" w:rsidRPr="0016116B">
        <w:rPr>
          <w:sz w:val="30"/>
          <w:szCs w:val="30"/>
        </w:rPr>
        <w:t xml:space="preserve">Приложение </w:t>
      </w:r>
      <w:r w:rsidR="00E9426B">
        <w:rPr>
          <w:sz w:val="30"/>
          <w:szCs w:val="30"/>
        </w:rPr>
        <w:t>1</w:t>
      </w:r>
    </w:p>
    <w:p w14:paraId="5504FCED" w14:textId="77777777" w:rsidR="00C36E74" w:rsidRPr="0016116B" w:rsidRDefault="00C36E74" w:rsidP="00C36E74">
      <w:pPr>
        <w:pStyle w:val="ConsPlusNormal"/>
        <w:ind w:left="5812"/>
        <w:rPr>
          <w:sz w:val="30"/>
          <w:szCs w:val="30"/>
        </w:rPr>
      </w:pPr>
      <w:r w:rsidRPr="0016116B">
        <w:rPr>
          <w:sz w:val="30"/>
          <w:szCs w:val="30"/>
        </w:rPr>
        <w:t>УТВЕРЖДЕНО</w:t>
      </w:r>
    </w:p>
    <w:p w14:paraId="3B67E18C" w14:textId="77777777" w:rsidR="00C36E74" w:rsidRPr="0016116B" w:rsidRDefault="00C36E74" w:rsidP="00C36E74">
      <w:pPr>
        <w:pStyle w:val="ConsPlusNormal"/>
        <w:ind w:left="5812"/>
        <w:rPr>
          <w:sz w:val="30"/>
          <w:szCs w:val="30"/>
        </w:rPr>
      </w:pPr>
      <w:r w:rsidRPr="0016116B">
        <w:rPr>
          <w:sz w:val="30"/>
          <w:szCs w:val="30"/>
        </w:rPr>
        <w:t xml:space="preserve">приказ коммунального унитарного предприятия «Гомелькиновидеопрокат» </w:t>
      </w:r>
    </w:p>
    <w:p w14:paraId="1B447C59" w14:textId="252731F5" w:rsidR="00C36E74" w:rsidRPr="0016116B" w:rsidRDefault="00D96B15" w:rsidP="00C36E74">
      <w:pPr>
        <w:pStyle w:val="ConsPlusNormal"/>
        <w:ind w:left="5812"/>
        <w:rPr>
          <w:sz w:val="30"/>
          <w:szCs w:val="30"/>
        </w:rPr>
      </w:pPr>
      <w:r>
        <w:rPr>
          <w:sz w:val="30"/>
          <w:szCs w:val="30"/>
        </w:rPr>
        <w:t>30.01.</w:t>
      </w:r>
      <w:r w:rsidR="00C36E74" w:rsidRPr="0016116B">
        <w:rPr>
          <w:sz w:val="30"/>
          <w:szCs w:val="30"/>
        </w:rPr>
        <w:t>202</w:t>
      </w:r>
      <w:r w:rsidR="000B58A5">
        <w:rPr>
          <w:sz w:val="30"/>
          <w:szCs w:val="30"/>
        </w:rPr>
        <w:t>3</w:t>
      </w:r>
      <w:r w:rsidR="00C36E74" w:rsidRPr="0016116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17</w:t>
      </w:r>
    </w:p>
    <w:p w14:paraId="2D63168F" w14:textId="77777777" w:rsidR="00C36E74" w:rsidRPr="0016116B" w:rsidRDefault="00C36E74" w:rsidP="00C36E74">
      <w:pPr>
        <w:widowControl w:val="0"/>
        <w:spacing w:line="240" w:lineRule="auto"/>
        <w:ind w:left="5812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4D653694" w14:textId="77777777" w:rsidR="00C36E74" w:rsidRPr="0016116B" w:rsidRDefault="00C36E74" w:rsidP="00C36E74">
      <w:pPr>
        <w:widowControl w:val="0"/>
        <w:spacing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23F3C63C" w14:textId="77777777" w:rsidR="005E0FCB" w:rsidRPr="0016116B" w:rsidRDefault="00371F9C" w:rsidP="005E0FCB">
      <w:pPr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ПО</w:t>
      </w:r>
      <w:r w:rsidR="000F2237" w:rsidRPr="0016116B">
        <w:rPr>
          <w:rFonts w:ascii="Times New Roman" w:hAnsi="Times New Roman"/>
          <w:sz w:val="30"/>
          <w:szCs w:val="30"/>
        </w:rPr>
        <w:t>ЛОЖЕНИЕ</w:t>
      </w:r>
    </w:p>
    <w:p w14:paraId="5A08B0CE" w14:textId="49EBF163" w:rsidR="005E0FCB" w:rsidRPr="0016116B" w:rsidRDefault="00DD7EB7" w:rsidP="005E0FC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92733B" w:rsidRPr="0016116B">
        <w:rPr>
          <w:rFonts w:ascii="Times New Roman" w:hAnsi="Times New Roman"/>
          <w:sz w:val="30"/>
          <w:szCs w:val="30"/>
        </w:rPr>
        <w:t xml:space="preserve"> закупках</w:t>
      </w:r>
      <w:r w:rsidR="005E0FCB" w:rsidRPr="0016116B">
        <w:rPr>
          <w:rFonts w:ascii="Times New Roman" w:hAnsi="Times New Roman"/>
          <w:sz w:val="30"/>
          <w:szCs w:val="30"/>
        </w:rPr>
        <w:t xml:space="preserve"> товаров (работ, услуг)</w:t>
      </w:r>
    </w:p>
    <w:p w14:paraId="4C3DB3D4" w14:textId="77777777" w:rsidR="00C36E74" w:rsidRPr="0016116B" w:rsidRDefault="005E0FCB" w:rsidP="005E0FC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 xml:space="preserve"> за счёт собственных средств </w:t>
      </w:r>
      <w:r w:rsidR="00C36E74" w:rsidRPr="0016116B">
        <w:rPr>
          <w:rFonts w:ascii="Times New Roman" w:hAnsi="Times New Roman"/>
          <w:sz w:val="30"/>
          <w:szCs w:val="30"/>
        </w:rPr>
        <w:t xml:space="preserve">коммунального унитарного </w:t>
      </w:r>
    </w:p>
    <w:p w14:paraId="1A73B3D8" w14:textId="125E71BA" w:rsidR="005E0FCB" w:rsidRPr="0016116B" w:rsidRDefault="00C36E74" w:rsidP="005E0FC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 xml:space="preserve">предприятия «Гомелькиновидеопрокат» </w:t>
      </w:r>
    </w:p>
    <w:p w14:paraId="63C71340" w14:textId="77777777" w:rsidR="005E0FCB" w:rsidRPr="0016116B" w:rsidRDefault="005E0FCB" w:rsidP="005E0FC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73A576A" w14:textId="77777777" w:rsidR="005E0FCB" w:rsidRPr="0016116B" w:rsidRDefault="005E0FCB" w:rsidP="005E0FC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</w:rPr>
      </w:pPr>
      <w:r w:rsidRPr="0016116B">
        <w:rPr>
          <w:rFonts w:ascii="Times New Roman" w:hAnsi="Times New Roman"/>
          <w:bCs/>
          <w:sz w:val="30"/>
          <w:szCs w:val="30"/>
        </w:rPr>
        <w:t>ГЛАВА 1</w:t>
      </w:r>
    </w:p>
    <w:p w14:paraId="44385D31" w14:textId="77777777" w:rsidR="005E0FCB" w:rsidRPr="0016116B" w:rsidRDefault="005E0FCB" w:rsidP="005E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16116B">
        <w:rPr>
          <w:rFonts w:ascii="Times New Roman" w:hAnsi="Times New Roman"/>
          <w:bCs/>
          <w:sz w:val="30"/>
          <w:szCs w:val="30"/>
        </w:rPr>
        <w:t xml:space="preserve"> ОБЩИЕ ПОЛОЖЕНИЯ</w:t>
      </w:r>
    </w:p>
    <w:p w14:paraId="415BF8EB" w14:textId="77777777" w:rsidR="005E0FCB" w:rsidRPr="0016116B" w:rsidRDefault="005E0FCB" w:rsidP="005E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p w14:paraId="00691A3B" w14:textId="0B967D57" w:rsidR="00AE2283" w:rsidRPr="0016116B" w:rsidRDefault="005E0FCB" w:rsidP="005E0FC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ab/>
        <w:t>1.</w:t>
      </w:r>
      <w:r w:rsidR="00AE2283" w:rsidRPr="0016116B">
        <w:rPr>
          <w:rFonts w:ascii="Times New Roman" w:hAnsi="Times New Roman"/>
          <w:sz w:val="30"/>
          <w:szCs w:val="30"/>
        </w:rPr>
        <w:t xml:space="preserve"> Настоящ</w:t>
      </w:r>
      <w:r w:rsidR="000F2237" w:rsidRPr="0016116B">
        <w:rPr>
          <w:rFonts w:ascii="Times New Roman" w:hAnsi="Times New Roman"/>
          <w:sz w:val="30"/>
          <w:szCs w:val="30"/>
        </w:rPr>
        <w:t>ее</w:t>
      </w:r>
      <w:r w:rsidR="00AE2283" w:rsidRPr="0016116B">
        <w:rPr>
          <w:rFonts w:ascii="Times New Roman" w:hAnsi="Times New Roman"/>
          <w:sz w:val="30"/>
          <w:szCs w:val="30"/>
        </w:rPr>
        <w:t xml:space="preserve"> По</w:t>
      </w:r>
      <w:r w:rsidR="000F2237" w:rsidRPr="0016116B">
        <w:rPr>
          <w:rFonts w:ascii="Times New Roman" w:hAnsi="Times New Roman"/>
          <w:sz w:val="30"/>
          <w:szCs w:val="30"/>
        </w:rPr>
        <w:t xml:space="preserve">ложение </w:t>
      </w:r>
      <w:r w:rsidR="008A7F96" w:rsidRPr="0016116B">
        <w:rPr>
          <w:rFonts w:ascii="Times New Roman" w:hAnsi="Times New Roman"/>
          <w:sz w:val="30"/>
          <w:szCs w:val="30"/>
        </w:rPr>
        <w:t xml:space="preserve">о закупках товаров (работ, услуг) за счет собственных средств коммунального унитарного предприятия «Гомелькиновидеопрокат» (далее – Положение) </w:t>
      </w:r>
      <w:r w:rsidR="000F2237" w:rsidRPr="0016116B">
        <w:rPr>
          <w:rFonts w:ascii="Times New Roman" w:hAnsi="Times New Roman"/>
          <w:sz w:val="30"/>
          <w:szCs w:val="30"/>
        </w:rPr>
        <w:t>разработано</w:t>
      </w:r>
      <w:r w:rsidR="00AE2283" w:rsidRPr="0016116B">
        <w:rPr>
          <w:rFonts w:ascii="Times New Roman" w:hAnsi="Times New Roman"/>
          <w:sz w:val="30"/>
          <w:szCs w:val="30"/>
        </w:rPr>
        <w:t xml:space="preserve"> в соответствии с решениями Гомельского областного Совета депутатов от 20.12.2012 года</w:t>
      </w:r>
      <w:r w:rsidR="00DD7EB7">
        <w:rPr>
          <w:rFonts w:ascii="Times New Roman" w:hAnsi="Times New Roman"/>
          <w:sz w:val="30"/>
          <w:szCs w:val="30"/>
        </w:rPr>
        <w:t xml:space="preserve"> № 226</w:t>
      </w:r>
      <w:r w:rsidR="008A7F96" w:rsidRPr="0016116B">
        <w:rPr>
          <w:rFonts w:ascii="Times New Roman" w:hAnsi="Times New Roman"/>
          <w:sz w:val="30"/>
          <w:szCs w:val="30"/>
        </w:rPr>
        <w:t xml:space="preserve"> </w:t>
      </w:r>
      <w:r w:rsidR="00AE2283" w:rsidRPr="0016116B">
        <w:rPr>
          <w:rFonts w:ascii="Times New Roman" w:hAnsi="Times New Roman"/>
          <w:sz w:val="30"/>
          <w:szCs w:val="30"/>
        </w:rPr>
        <w:t xml:space="preserve">«Об определении порядка осуществления закупок товаров (работ, услуг) за счет собственных средств», (далее – решение </w:t>
      </w:r>
      <w:r w:rsidR="00DD7EB7">
        <w:rPr>
          <w:rFonts w:ascii="Times New Roman" w:hAnsi="Times New Roman"/>
          <w:sz w:val="30"/>
          <w:szCs w:val="30"/>
        </w:rPr>
        <w:t xml:space="preserve">                       </w:t>
      </w:r>
      <w:r w:rsidR="00AE2283" w:rsidRPr="0016116B">
        <w:rPr>
          <w:rFonts w:ascii="Times New Roman" w:hAnsi="Times New Roman"/>
          <w:sz w:val="30"/>
          <w:szCs w:val="30"/>
        </w:rPr>
        <w:t>№ 226), от 16.09.2020 № 195 «О вопросах закупок товаров (работ, услуг)</w:t>
      </w:r>
      <w:r w:rsidR="00800D54" w:rsidRPr="0016116B">
        <w:rPr>
          <w:rFonts w:ascii="Times New Roman" w:hAnsi="Times New Roman"/>
          <w:sz w:val="30"/>
          <w:szCs w:val="30"/>
        </w:rPr>
        <w:t>»</w:t>
      </w:r>
      <w:r w:rsidR="00AE2283" w:rsidRPr="0016116B">
        <w:rPr>
          <w:rFonts w:ascii="Times New Roman" w:hAnsi="Times New Roman"/>
          <w:sz w:val="30"/>
          <w:szCs w:val="30"/>
        </w:rPr>
        <w:t xml:space="preserve"> (далее – решение № 195) и регулирует порядок закупок товаров (работ, услуг) за счет собственных средств коммунального унитарного предприятия «Гомель</w:t>
      </w:r>
      <w:r w:rsidR="008A7F96" w:rsidRPr="0016116B">
        <w:rPr>
          <w:rFonts w:ascii="Times New Roman" w:hAnsi="Times New Roman"/>
          <w:sz w:val="30"/>
          <w:szCs w:val="30"/>
        </w:rPr>
        <w:t>киновидеопрокат</w:t>
      </w:r>
      <w:r w:rsidR="00AE2283" w:rsidRPr="0016116B">
        <w:rPr>
          <w:rFonts w:ascii="Times New Roman" w:hAnsi="Times New Roman"/>
          <w:sz w:val="30"/>
          <w:szCs w:val="30"/>
        </w:rPr>
        <w:t>» (далее – заказчик, предприятие</w:t>
      </w:r>
      <w:r w:rsidR="00860F6E" w:rsidRPr="0016116B">
        <w:rPr>
          <w:rFonts w:ascii="Times New Roman" w:hAnsi="Times New Roman"/>
          <w:sz w:val="30"/>
          <w:szCs w:val="30"/>
        </w:rPr>
        <w:t>, организатор</w:t>
      </w:r>
      <w:r w:rsidR="00AE2283" w:rsidRPr="0016116B">
        <w:rPr>
          <w:rFonts w:ascii="Times New Roman" w:hAnsi="Times New Roman"/>
          <w:sz w:val="30"/>
          <w:szCs w:val="30"/>
        </w:rPr>
        <w:t>).</w:t>
      </w:r>
    </w:p>
    <w:p w14:paraId="5B1FE827" w14:textId="613F78B8" w:rsidR="005E0FCB" w:rsidRPr="0016116B" w:rsidRDefault="005E0FCB" w:rsidP="003108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Настоящим Положением определяется порядок выбора поставщиков (подрядчиков, исполнителей) товаров (работ, услуг) при проведении закупок за счет собственных средств коммунального унитарного предприятия «Гомель</w:t>
      </w:r>
      <w:r w:rsidR="009738FD" w:rsidRPr="0016116B">
        <w:rPr>
          <w:rFonts w:ascii="Times New Roman" w:hAnsi="Times New Roman"/>
          <w:sz w:val="30"/>
          <w:szCs w:val="30"/>
        </w:rPr>
        <w:t>киновидеопрокат</w:t>
      </w:r>
      <w:r w:rsidRPr="0016116B">
        <w:rPr>
          <w:rFonts w:ascii="Times New Roman" w:hAnsi="Times New Roman"/>
          <w:sz w:val="30"/>
          <w:szCs w:val="30"/>
        </w:rPr>
        <w:t>» (далее - предприятие).</w:t>
      </w:r>
    </w:p>
    <w:p w14:paraId="721A0C23" w14:textId="77777777" w:rsidR="005E0FCB" w:rsidRPr="0016116B" w:rsidRDefault="005E0FCB" w:rsidP="003108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ab/>
        <w:t>2.Для целей настоящего Положения используются основные термины, имеющие следующие значения:</w:t>
      </w:r>
    </w:p>
    <w:p w14:paraId="6C509F7C" w14:textId="2D77008C" w:rsidR="005159E2" w:rsidRPr="0016116B" w:rsidRDefault="005159E2" w:rsidP="008E2C87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Pr="0016116B">
        <w:rPr>
          <w:sz w:val="30"/>
          <w:szCs w:val="30"/>
        </w:rPr>
        <w:t>1.д</w:t>
      </w:r>
      <w:r w:rsidR="008E2C87" w:rsidRPr="0016116B">
        <w:rPr>
          <w:sz w:val="30"/>
          <w:szCs w:val="30"/>
        </w:rPr>
        <w:t>окументация</w:t>
      </w:r>
      <w:proofErr w:type="gramEnd"/>
      <w:r w:rsidR="008E2C87" w:rsidRPr="0016116B">
        <w:rPr>
          <w:sz w:val="30"/>
          <w:szCs w:val="30"/>
        </w:rPr>
        <w:t xml:space="preserve"> о </w:t>
      </w:r>
      <w:proofErr w:type="gramStart"/>
      <w:r w:rsidR="008E2C87" w:rsidRPr="0016116B">
        <w:rPr>
          <w:sz w:val="30"/>
          <w:szCs w:val="30"/>
        </w:rPr>
        <w:t>закупке</w:t>
      </w:r>
      <w:r w:rsidR="00C36E74" w:rsidRPr="0016116B">
        <w:rPr>
          <w:sz w:val="30"/>
          <w:szCs w:val="30"/>
        </w:rPr>
        <w:t xml:space="preserve"> </w:t>
      </w:r>
      <w:r w:rsidR="008E2C87" w:rsidRPr="0016116B">
        <w:rPr>
          <w:sz w:val="30"/>
          <w:szCs w:val="30"/>
        </w:rPr>
        <w:t> -</w:t>
      </w:r>
      <w:proofErr w:type="gramEnd"/>
      <w:r w:rsidR="008E2C87" w:rsidRPr="0016116B">
        <w:rPr>
          <w:sz w:val="30"/>
          <w:szCs w:val="30"/>
        </w:rPr>
        <w:t xml:space="preserve"> документ, содержащий исходную информацию о технических, коммерческих, организационных и иных характеристиках закупки, а также об условиях и процедуре </w:t>
      </w:r>
      <w:r w:rsidRPr="0016116B">
        <w:rPr>
          <w:sz w:val="30"/>
          <w:szCs w:val="30"/>
        </w:rPr>
        <w:t xml:space="preserve">ее </w:t>
      </w:r>
      <w:r w:rsidR="008E2C87" w:rsidRPr="0016116B">
        <w:rPr>
          <w:sz w:val="30"/>
          <w:szCs w:val="30"/>
        </w:rPr>
        <w:t>проведения</w:t>
      </w:r>
      <w:r w:rsidRPr="0016116B">
        <w:rPr>
          <w:sz w:val="30"/>
          <w:szCs w:val="30"/>
        </w:rPr>
        <w:t>;</w:t>
      </w:r>
    </w:p>
    <w:p w14:paraId="6C035327" w14:textId="14EB99C6" w:rsidR="005E0FCB" w:rsidRPr="0016116B" w:rsidRDefault="004562D2" w:rsidP="003108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2.</w:t>
      </w:r>
      <w:proofErr w:type="gramStart"/>
      <w:r w:rsidR="005159E2" w:rsidRPr="0016116B">
        <w:rPr>
          <w:rFonts w:ascii="Times New Roman" w:hAnsi="Times New Roman"/>
          <w:sz w:val="30"/>
          <w:szCs w:val="30"/>
        </w:rPr>
        <w:t>2</w:t>
      </w:r>
      <w:r w:rsidRPr="0016116B">
        <w:rPr>
          <w:rFonts w:ascii="Times New Roman" w:hAnsi="Times New Roman"/>
          <w:sz w:val="30"/>
          <w:szCs w:val="30"/>
        </w:rPr>
        <w:t>.з</w:t>
      </w:r>
      <w:r w:rsidR="005E0FCB" w:rsidRPr="0016116B">
        <w:rPr>
          <w:rFonts w:ascii="Times New Roman" w:hAnsi="Times New Roman"/>
          <w:sz w:val="30"/>
          <w:szCs w:val="30"/>
        </w:rPr>
        <w:t>аказчик</w:t>
      </w:r>
      <w:proofErr w:type="gramEnd"/>
      <w:r w:rsidR="00860F6E" w:rsidRPr="0016116B">
        <w:rPr>
          <w:rFonts w:ascii="Times New Roman" w:hAnsi="Times New Roman"/>
          <w:sz w:val="30"/>
          <w:szCs w:val="30"/>
        </w:rPr>
        <w:t>, организатор</w:t>
      </w:r>
      <w:r w:rsidR="005E0FCB" w:rsidRPr="0016116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C36E74" w:rsidRPr="0016116B">
        <w:rPr>
          <w:rFonts w:ascii="Times New Roman" w:hAnsi="Times New Roman"/>
          <w:sz w:val="30"/>
          <w:szCs w:val="30"/>
        </w:rPr>
        <w:t>–</w:t>
      </w:r>
      <w:r w:rsidR="005E0FCB" w:rsidRPr="0016116B">
        <w:rPr>
          <w:rFonts w:ascii="Times New Roman" w:hAnsi="Times New Roman"/>
          <w:sz w:val="30"/>
          <w:szCs w:val="30"/>
        </w:rPr>
        <w:t xml:space="preserve"> </w:t>
      </w:r>
      <w:r w:rsidR="00C36E74" w:rsidRPr="0016116B">
        <w:rPr>
          <w:rFonts w:ascii="Times New Roman" w:hAnsi="Times New Roman"/>
          <w:sz w:val="30"/>
          <w:szCs w:val="30"/>
        </w:rPr>
        <w:t xml:space="preserve">коммунальное унитарное предприятие «Гомелькиновидеопрокат» </w:t>
      </w:r>
      <w:r w:rsidR="005E0FCB" w:rsidRPr="0016116B">
        <w:rPr>
          <w:rFonts w:ascii="Times New Roman" w:hAnsi="Times New Roman"/>
          <w:sz w:val="30"/>
          <w:szCs w:val="30"/>
        </w:rPr>
        <w:t>(предприятие);</w:t>
      </w:r>
    </w:p>
    <w:p w14:paraId="5699E9CA" w14:textId="77777777" w:rsidR="008E2C87" w:rsidRPr="0016116B" w:rsidRDefault="005159E2" w:rsidP="008E2C87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Pr="0016116B">
        <w:rPr>
          <w:sz w:val="30"/>
          <w:szCs w:val="30"/>
        </w:rPr>
        <w:t>3</w:t>
      </w:r>
      <w:r w:rsidR="008E2C87" w:rsidRPr="0016116B">
        <w:rPr>
          <w:sz w:val="30"/>
          <w:szCs w:val="30"/>
        </w:rPr>
        <w:t>.закупка</w:t>
      </w:r>
      <w:proofErr w:type="gramEnd"/>
      <w:r w:rsidR="008E2C87" w:rsidRPr="0016116B">
        <w:rPr>
          <w:sz w:val="30"/>
          <w:szCs w:val="30"/>
        </w:rPr>
        <w:t xml:space="preserve"> аудиторских услуг - процедура закупки услуг по проведению обязательного аудита годовой бухгалтерской и (или) финансовой отчетности;</w:t>
      </w:r>
    </w:p>
    <w:p w14:paraId="69AAD681" w14:textId="77777777" w:rsidR="007A724F" w:rsidRPr="0016116B" w:rsidRDefault="008E2C87" w:rsidP="002F7A8B">
      <w:pPr>
        <w:pStyle w:val="underpoint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2.</w:t>
      </w:r>
      <w:proofErr w:type="gramStart"/>
      <w:r w:rsidR="005159E2" w:rsidRPr="0016116B">
        <w:rPr>
          <w:sz w:val="30"/>
          <w:szCs w:val="30"/>
        </w:rPr>
        <w:t>4.закупка</w:t>
      </w:r>
      <w:proofErr w:type="gramEnd"/>
      <w:r w:rsidRPr="0016116B">
        <w:rPr>
          <w:sz w:val="30"/>
          <w:szCs w:val="30"/>
        </w:rPr>
        <w:t xml:space="preserve"> из одного источника </w:t>
      </w:r>
      <w:proofErr w:type="gramStart"/>
      <w:r w:rsidRPr="0016116B">
        <w:rPr>
          <w:sz w:val="30"/>
          <w:szCs w:val="30"/>
        </w:rPr>
        <w:t>-  способ</w:t>
      </w:r>
      <w:proofErr w:type="gramEnd"/>
      <w:r w:rsidRPr="0016116B">
        <w:rPr>
          <w:sz w:val="30"/>
          <w:szCs w:val="30"/>
        </w:rPr>
        <w:t xml:space="preserve"> выбора поставщика (подрядчика, исполнителя), при котором предприятие предлагает заключить договор на закупку только одному поставщику (подрядчику, исполнителю)</w:t>
      </w:r>
      <w:r w:rsidR="002F7A8B" w:rsidRPr="0016116B">
        <w:rPr>
          <w:sz w:val="30"/>
          <w:szCs w:val="30"/>
        </w:rPr>
        <w:t xml:space="preserve"> на основании результатов изучения конъюнктуры рынка</w:t>
      </w:r>
      <w:r w:rsidR="007A724F" w:rsidRPr="0016116B">
        <w:rPr>
          <w:sz w:val="30"/>
          <w:szCs w:val="30"/>
        </w:rPr>
        <w:t xml:space="preserve">, </w:t>
      </w:r>
      <w:r w:rsidR="002F7A8B" w:rsidRPr="0016116B">
        <w:rPr>
          <w:sz w:val="30"/>
          <w:szCs w:val="30"/>
        </w:rPr>
        <w:t>за исключением случая</w:t>
      </w:r>
      <w:r w:rsidR="007A724F" w:rsidRPr="0016116B">
        <w:rPr>
          <w:sz w:val="30"/>
          <w:szCs w:val="30"/>
        </w:rPr>
        <w:t>,</w:t>
      </w:r>
      <w:r w:rsidR="002F7A8B" w:rsidRPr="0016116B">
        <w:rPr>
          <w:sz w:val="30"/>
          <w:szCs w:val="30"/>
        </w:rPr>
        <w:t xml:space="preserve"> указанного в </w:t>
      </w:r>
      <w:r w:rsidR="007A724F" w:rsidRPr="0016116B">
        <w:rPr>
          <w:sz w:val="30"/>
          <w:szCs w:val="30"/>
        </w:rPr>
        <w:t>абзаце 4 пункта 7 настоящего Положения;</w:t>
      </w:r>
    </w:p>
    <w:p w14:paraId="59F3F0D2" w14:textId="77777777" w:rsidR="008E2C87" w:rsidRPr="0016116B" w:rsidRDefault="002F7A8B" w:rsidP="002F7A8B">
      <w:pPr>
        <w:pStyle w:val="underpoint"/>
        <w:rPr>
          <w:sz w:val="30"/>
          <w:szCs w:val="30"/>
        </w:rPr>
      </w:pPr>
      <w:r w:rsidRPr="0016116B">
        <w:rPr>
          <w:sz w:val="30"/>
          <w:szCs w:val="30"/>
        </w:rPr>
        <w:t xml:space="preserve"> </w:t>
      </w:r>
      <w:r w:rsidR="008E2C87" w:rsidRPr="0016116B">
        <w:rPr>
          <w:sz w:val="30"/>
          <w:szCs w:val="30"/>
        </w:rPr>
        <w:t>2.</w:t>
      </w:r>
      <w:proofErr w:type="gramStart"/>
      <w:r w:rsidR="005159E2" w:rsidRPr="0016116B">
        <w:rPr>
          <w:sz w:val="30"/>
          <w:szCs w:val="30"/>
        </w:rPr>
        <w:t>5</w:t>
      </w:r>
      <w:r w:rsidR="008E2C87" w:rsidRPr="0016116B">
        <w:rPr>
          <w:sz w:val="30"/>
          <w:szCs w:val="30"/>
        </w:rPr>
        <w:t>.запрос</w:t>
      </w:r>
      <w:proofErr w:type="gramEnd"/>
      <w:r w:rsidR="008E2C87" w:rsidRPr="0016116B">
        <w:rPr>
          <w:sz w:val="30"/>
          <w:szCs w:val="30"/>
        </w:rPr>
        <w:t xml:space="preserve"> ценовых предложений - конкурентная процедура закупки, представляющая собой способ выбора поставщика (подрядчика, исполнителя), при которой победителем признается участник, предложивший наименьшую цену предложения, иные наилучшие условия (</w:t>
      </w:r>
      <w:proofErr w:type="gramStart"/>
      <w:r w:rsidR="008E2C87" w:rsidRPr="0016116B">
        <w:rPr>
          <w:sz w:val="30"/>
          <w:szCs w:val="30"/>
        </w:rPr>
        <w:t>при необходимости</w:t>
      </w:r>
      <w:proofErr w:type="gramEnd"/>
      <w:r w:rsidR="00DF7630" w:rsidRPr="0016116B">
        <w:rPr>
          <w:sz w:val="30"/>
          <w:szCs w:val="30"/>
        </w:rPr>
        <w:t xml:space="preserve"> установленной в документации о закупке</w:t>
      </w:r>
      <w:r w:rsidR="008E2C87" w:rsidRPr="0016116B">
        <w:rPr>
          <w:sz w:val="30"/>
          <w:szCs w:val="30"/>
        </w:rPr>
        <w:t>) и соответствующий требованиям и условиям законодательства, документации о закупке;</w:t>
      </w:r>
    </w:p>
    <w:p w14:paraId="7E6A9FF2" w14:textId="77777777" w:rsidR="00B36858" w:rsidRPr="0016116B" w:rsidRDefault="00A3428F" w:rsidP="005159E2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Pr="0016116B">
        <w:rPr>
          <w:sz w:val="30"/>
          <w:szCs w:val="30"/>
        </w:rPr>
        <w:t>6.испол</w:t>
      </w:r>
      <w:r w:rsidR="00B36858" w:rsidRPr="0016116B">
        <w:rPr>
          <w:sz w:val="30"/>
          <w:szCs w:val="30"/>
        </w:rPr>
        <w:t>нитель</w:t>
      </w:r>
      <w:proofErr w:type="gramEnd"/>
      <w:r w:rsidR="00B36858" w:rsidRPr="0016116B">
        <w:rPr>
          <w:sz w:val="30"/>
          <w:szCs w:val="30"/>
        </w:rPr>
        <w:t xml:space="preserve"> по договору – лицо, назначенное приказом ответственным за своевременное заключение и исполнение договора с участником-победителем процедуры закупки;</w:t>
      </w:r>
    </w:p>
    <w:p w14:paraId="5B870A30" w14:textId="77777777" w:rsidR="008E2C87" w:rsidRPr="0016116B" w:rsidRDefault="005159E2" w:rsidP="005159E2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r w:rsidR="00B36858" w:rsidRPr="0016116B">
        <w:rPr>
          <w:sz w:val="30"/>
          <w:szCs w:val="30"/>
        </w:rPr>
        <w:t>7</w:t>
      </w:r>
      <w:r w:rsidR="008E2C87" w:rsidRPr="0016116B">
        <w:rPr>
          <w:sz w:val="30"/>
          <w:szCs w:val="30"/>
        </w:rPr>
        <w:t>. конкурс - конкурентная процедура закупки аудиторских услуг, представляющая собой способ выбора исполнителя, при которой победителем признается участник, предложивший наилучшие условия и соответствующий требованиям и условиям законодательства, документации о закупке;</w:t>
      </w:r>
    </w:p>
    <w:p w14:paraId="669EB644" w14:textId="17120EDA" w:rsidR="0010628C" w:rsidRPr="0016116B" w:rsidRDefault="008E2C87" w:rsidP="00B36858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="00B36858" w:rsidRPr="0016116B">
        <w:rPr>
          <w:sz w:val="30"/>
          <w:szCs w:val="30"/>
        </w:rPr>
        <w:t>8</w:t>
      </w:r>
      <w:r w:rsidRPr="0016116B">
        <w:rPr>
          <w:sz w:val="30"/>
          <w:szCs w:val="30"/>
        </w:rPr>
        <w:t>.</w:t>
      </w:r>
      <w:r w:rsidR="00B36858" w:rsidRPr="0016116B">
        <w:rPr>
          <w:sz w:val="30"/>
          <w:szCs w:val="30"/>
        </w:rPr>
        <w:t>о</w:t>
      </w:r>
      <w:r w:rsidR="0010628C" w:rsidRPr="0016116B">
        <w:rPr>
          <w:sz w:val="30"/>
          <w:szCs w:val="30"/>
        </w:rPr>
        <w:t>тветственное</w:t>
      </w:r>
      <w:proofErr w:type="gramEnd"/>
      <w:r w:rsidR="0010628C" w:rsidRPr="0016116B">
        <w:rPr>
          <w:sz w:val="30"/>
          <w:szCs w:val="30"/>
        </w:rPr>
        <w:t xml:space="preserve"> лицо – работник предприятия, определенный приказом руководителя предприятия ответственным за разработку всей </w:t>
      </w:r>
      <w:proofErr w:type="gramStart"/>
      <w:r w:rsidR="0010628C" w:rsidRPr="0016116B">
        <w:rPr>
          <w:sz w:val="30"/>
          <w:szCs w:val="30"/>
        </w:rPr>
        <w:t>необходимой  документации</w:t>
      </w:r>
      <w:proofErr w:type="gramEnd"/>
      <w:r w:rsidR="0010628C" w:rsidRPr="0016116B">
        <w:rPr>
          <w:sz w:val="30"/>
          <w:szCs w:val="30"/>
        </w:rPr>
        <w:t xml:space="preserve"> для проведения процедуры закупки, а также осуществление </w:t>
      </w:r>
      <w:proofErr w:type="gramStart"/>
      <w:r w:rsidR="0010628C" w:rsidRPr="0016116B">
        <w:rPr>
          <w:sz w:val="30"/>
          <w:szCs w:val="30"/>
        </w:rPr>
        <w:t>иных функций</w:t>
      </w:r>
      <w:proofErr w:type="gramEnd"/>
      <w:r w:rsidR="0010628C" w:rsidRPr="0016116B">
        <w:rPr>
          <w:sz w:val="30"/>
          <w:szCs w:val="30"/>
        </w:rPr>
        <w:t xml:space="preserve"> определяемых настоящим По</w:t>
      </w:r>
      <w:r w:rsidR="000F2237" w:rsidRPr="0016116B">
        <w:rPr>
          <w:sz w:val="30"/>
          <w:szCs w:val="30"/>
        </w:rPr>
        <w:t>ложением</w:t>
      </w:r>
      <w:r w:rsidR="0010628C" w:rsidRPr="0016116B">
        <w:rPr>
          <w:sz w:val="30"/>
          <w:szCs w:val="30"/>
        </w:rPr>
        <w:t xml:space="preserve">, Регламентом работы постоянно действующей конкурсной комиссии </w:t>
      </w:r>
      <w:r w:rsidR="00C36E74" w:rsidRPr="0016116B">
        <w:rPr>
          <w:sz w:val="30"/>
          <w:szCs w:val="30"/>
        </w:rPr>
        <w:t xml:space="preserve">коммунального унитарного предприятия «Гомелькиновидеопрокат» </w:t>
      </w:r>
      <w:r w:rsidR="0010628C" w:rsidRPr="0016116B">
        <w:rPr>
          <w:sz w:val="30"/>
          <w:szCs w:val="30"/>
        </w:rPr>
        <w:t xml:space="preserve">и приказом о проведении процедуры закупки. </w:t>
      </w:r>
    </w:p>
    <w:p w14:paraId="71C33EF1" w14:textId="77777777" w:rsidR="008E2C87" w:rsidRPr="0016116B" w:rsidRDefault="00D94395" w:rsidP="005159E2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="00B36858" w:rsidRPr="0016116B">
        <w:rPr>
          <w:sz w:val="30"/>
          <w:szCs w:val="30"/>
        </w:rPr>
        <w:t>9</w:t>
      </w:r>
      <w:r w:rsidR="008E2C87" w:rsidRPr="0016116B">
        <w:rPr>
          <w:sz w:val="30"/>
          <w:szCs w:val="30"/>
        </w:rPr>
        <w:t>.открытый</w:t>
      </w:r>
      <w:proofErr w:type="gramEnd"/>
      <w:r w:rsidR="008E2C87" w:rsidRPr="0016116B">
        <w:rPr>
          <w:sz w:val="30"/>
          <w:szCs w:val="30"/>
        </w:rPr>
        <w:t xml:space="preserve"> конкурс - конкурентная процедура закупки, представляющая собой способ выбора поставщика (подрядчика, исполнителя), при которой победителем признается участник, </w:t>
      </w:r>
      <w:r w:rsidR="004A41D4" w:rsidRPr="0016116B">
        <w:rPr>
          <w:sz w:val="30"/>
          <w:szCs w:val="30"/>
        </w:rPr>
        <w:t xml:space="preserve">предложивший </w:t>
      </w:r>
      <w:r w:rsidR="008E2C87" w:rsidRPr="0016116B">
        <w:rPr>
          <w:sz w:val="30"/>
          <w:szCs w:val="30"/>
        </w:rPr>
        <w:t>наилучшие условия, наименьшую цену предложения (при необходимости</w:t>
      </w:r>
      <w:r w:rsidR="007E00CC" w:rsidRPr="0016116B">
        <w:rPr>
          <w:sz w:val="30"/>
          <w:szCs w:val="30"/>
        </w:rPr>
        <w:t xml:space="preserve"> установленной документацией о закупке</w:t>
      </w:r>
      <w:r w:rsidR="008E2C87" w:rsidRPr="0016116B">
        <w:rPr>
          <w:sz w:val="30"/>
          <w:szCs w:val="30"/>
        </w:rPr>
        <w:t>) и соответствующий требованиям и условиям законодательства, документации о закупке;</w:t>
      </w:r>
    </w:p>
    <w:p w14:paraId="6A52A77F" w14:textId="77777777" w:rsidR="00DF7630" w:rsidRPr="0016116B" w:rsidRDefault="00B36858" w:rsidP="007E00CC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Pr="0016116B">
        <w:rPr>
          <w:sz w:val="30"/>
          <w:szCs w:val="30"/>
        </w:rPr>
        <w:t>10</w:t>
      </w:r>
      <w:r w:rsidR="00DF7630" w:rsidRPr="0016116B">
        <w:rPr>
          <w:sz w:val="30"/>
          <w:szCs w:val="30"/>
        </w:rPr>
        <w:t>.</w:t>
      </w:r>
      <w:r w:rsidR="007E00CC" w:rsidRPr="0016116B">
        <w:rPr>
          <w:sz w:val="30"/>
          <w:szCs w:val="30"/>
        </w:rPr>
        <w:t>п</w:t>
      </w:r>
      <w:r w:rsidR="00DF7630" w:rsidRPr="0016116B">
        <w:rPr>
          <w:sz w:val="30"/>
          <w:szCs w:val="30"/>
        </w:rPr>
        <w:t>роцедура</w:t>
      </w:r>
      <w:proofErr w:type="gramEnd"/>
      <w:r w:rsidR="00DF7630" w:rsidRPr="0016116B">
        <w:rPr>
          <w:sz w:val="30"/>
          <w:szCs w:val="30"/>
        </w:rPr>
        <w:t xml:space="preserve"> </w:t>
      </w:r>
      <w:r w:rsidR="004A41D4" w:rsidRPr="0016116B">
        <w:rPr>
          <w:sz w:val="30"/>
          <w:szCs w:val="30"/>
        </w:rPr>
        <w:t>улучшения предложения (</w:t>
      </w:r>
      <w:r w:rsidR="00DF7630" w:rsidRPr="0016116B">
        <w:rPr>
          <w:sz w:val="30"/>
          <w:szCs w:val="30"/>
        </w:rPr>
        <w:t>снижения цены</w:t>
      </w:r>
      <w:r w:rsidR="004A41D4" w:rsidRPr="0016116B">
        <w:rPr>
          <w:sz w:val="30"/>
          <w:szCs w:val="30"/>
        </w:rPr>
        <w:t>)</w:t>
      </w:r>
      <w:r w:rsidR="00DF7630" w:rsidRPr="0016116B">
        <w:rPr>
          <w:sz w:val="30"/>
          <w:szCs w:val="30"/>
        </w:rPr>
        <w:t> - дополнительный элемент процедуры запроса ценовых предложений,</w:t>
      </w:r>
      <w:r w:rsidR="007E00CC" w:rsidRPr="0016116B">
        <w:rPr>
          <w:sz w:val="30"/>
          <w:szCs w:val="30"/>
        </w:rPr>
        <w:t xml:space="preserve"> открытого конкурса, конкурса, устанавливаемый в документации на закупку,</w:t>
      </w:r>
      <w:r w:rsidR="00DF7630" w:rsidRPr="0016116B">
        <w:rPr>
          <w:sz w:val="30"/>
          <w:szCs w:val="30"/>
        </w:rPr>
        <w:t xml:space="preserve"> при проведении которо</w:t>
      </w:r>
      <w:r w:rsidR="007E00CC" w:rsidRPr="0016116B">
        <w:rPr>
          <w:sz w:val="30"/>
          <w:szCs w:val="30"/>
        </w:rPr>
        <w:t>го</w:t>
      </w:r>
      <w:r w:rsidR="00DF7630" w:rsidRPr="0016116B">
        <w:rPr>
          <w:sz w:val="30"/>
          <w:szCs w:val="30"/>
        </w:rPr>
        <w:t xml:space="preserve"> участник вправе повысить предпочтительность своего ценового предложения пут</w:t>
      </w:r>
      <w:r w:rsidR="004A41D4" w:rsidRPr="0016116B">
        <w:rPr>
          <w:sz w:val="30"/>
          <w:szCs w:val="30"/>
        </w:rPr>
        <w:t>ем добровольного снижения цены и (или) улучшения иных условий предложения;</w:t>
      </w:r>
    </w:p>
    <w:p w14:paraId="7FF0AE64" w14:textId="77777777" w:rsidR="005E0FCB" w:rsidRPr="0016116B" w:rsidRDefault="008E2C87" w:rsidP="000C0624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2.</w:t>
      </w:r>
      <w:proofErr w:type="gramStart"/>
      <w:r w:rsidR="00B36858" w:rsidRPr="0016116B">
        <w:rPr>
          <w:sz w:val="30"/>
          <w:szCs w:val="30"/>
        </w:rPr>
        <w:t>11</w:t>
      </w:r>
      <w:r w:rsidRPr="0016116B">
        <w:rPr>
          <w:sz w:val="30"/>
          <w:szCs w:val="30"/>
        </w:rPr>
        <w:t>.</w:t>
      </w:r>
      <w:r w:rsidR="004562D2" w:rsidRPr="0016116B">
        <w:rPr>
          <w:sz w:val="30"/>
          <w:szCs w:val="30"/>
        </w:rPr>
        <w:t>п</w:t>
      </w:r>
      <w:r w:rsidR="005E0FCB" w:rsidRPr="0016116B">
        <w:rPr>
          <w:sz w:val="30"/>
          <w:szCs w:val="30"/>
        </w:rPr>
        <w:t>роцедура</w:t>
      </w:r>
      <w:proofErr w:type="gramEnd"/>
      <w:r w:rsidR="005E0FCB" w:rsidRPr="0016116B">
        <w:rPr>
          <w:sz w:val="30"/>
          <w:szCs w:val="30"/>
        </w:rPr>
        <w:t xml:space="preserve"> закупки - регламентированная документаци</w:t>
      </w:r>
      <w:r w:rsidR="004562D2" w:rsidRPr="0016116B">
        <w:rPr>
          <w:sz w:val="30"/>
          <w:szCs w:val="30"/>
        </w:rPr>
        <w:t>ей</w:t>
      </w:r>
      <w:r w:rsidR="005E0FCB" w:rsidRPr="0016116B">
        <w:rPr>
          <w:sz w:val="30"/>
          <w:szCs w:val="30"/>
        </w:rPr>
        <w:t xml:space="preserve"> о закупке</w:t>
      </w:r>
      <w:r w:rsidR="004562D2" w:rsidRPr="0016116B">
        <w:rPr>
          <w:sz w:val="30"/>
          <w:szCs w:val="30"/>
        </w:rPr>
        <w:t xml:space="preserve"> и настоящим По</w:t>
      </w:r>
      <w:r w:rsidR="000F2237" w:rsidRPr="0016116B">
        <w:rPr>
          <w:sz w:val="30"/>
          <w:szCs w:val="30"/>
        </w:rPr>
        <w:t>ложением</w:t>
      </w:r>
      <w:r w:rsidR="005E0FCB" w:rsidRPr="0016116B">
        <w:rPr>
          <w:sz w:val="30"/>
          <w:szCs w:val="30"/>
        </w:rPr>
        <w:t xml:space="preserve"> последовательность действий </w:t>
      </w:r>
      <w:r w:rsidR="004562D2" w:rsidRPr="0016116B">
        <w:rPr>
          <w:sz w:val="30"/>
          <w:szCs w:val="30"/>
        </w:rPr>
        <w:t>заказчика и конкурсной комиссии (ответственного лица при проведении процедуры закупки из одного источника) по выбору поставщика (подрядчика, исполнителя) от принятия решения о проведении процедуры закупки до заключения договора либо отмены процедуры закупки или признания ее несостоявшейся</w:t>
      </w:r>
      <w:r w:rsidR="005E0FCB" w:rsidRPr="0016116B">
        <w:rPr>
          <w:sz w:val="30"/>
          <w:szCs w:val="30"/>
        </w:rPr>
        <w:t>.</w:t>
      </w:r>
    </w:p>
    <w:p w14:paraId="4F5F2AD0" w14:textId="77777777" w:rsidR="008E2C87" w:rsidRPr="0016116B" w:rsidRDefault="00D94395" w:rsidP="008E2C87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2.1</w:t>
      </w:r>
      <w:r w:rsidR="000C0624" w:rsidRPr="0016116B">
        <w:rPr>
          <w:sz w:val="30"/>
          <w:szCs w:val="30"/>
        </w:rPr>
        <w:t>2</w:t>
      </w:r>
      <w:r w:rsidR="008E2C87" w:rsidRPr="0016116B">
        <w:rPr>
          <w:sz w:val="30"/>
          <w:szCs w:val="30"/>
        </w:rPr>
        <w:t>.техническое задание - документ, содержащий требования к качеству, техническим характеристикам товара (работы, услуги),</w:t>
      </w:r>
      <w:r w:rsidRPr="0016116B">
        <w:rPr>
          <w:sz w:val="30"/>
          <w:szCs w:val="30"/>
        </w:rPr>
        <w:t xml:space="preserve"> квалификационным требованиям, </w:t>
      </w:r>
      <w:r w:rsidR="008E2C87" w:rsidRPr="0016116B">
        <w:rPr>
          <w:sz w:val="30"/>
          <w:szCs w:val="30"/>
        </w:rPr>
        <w:t>его безопасности, функциональным характеристикам (потребительским свойствам), размерам, упаковке, результатам работы и иные требования, связанные с определением соответствия поставляемого товара (выполняемой работы, оказываемой услуги) потребностям заказчика</w:t>
      </w:r>
      <w:r w:rsidR="008B7086" w:rsidRPr="0016116B">
        <w:rPr>
          <w:sz w:val="30"/>
          <w:szCs w:val="30"/>
        </w:rPr>
        <w:t>, с указанием кода предмета закупки (подвид</w:t>
      </w:r>
      <w:r w:rsidR="00FA5A7A" w:rsidRPr="0016116B">
        <w:rPr>
          <w:sz w:val="30"/>
          <w:szCs w:val="30"/>
        </w:rPr>
        <w:t>а</w:t>
      </w:r>
      <w:r w:rsidR="008B7086" w:rsidRPr="0016116B">
        <w:rPr>
          <w:sz w:val="30"/>
          <w:szCs w:val="30"/>
        </w:rPr>
        <w:t xml:space="preserve">) </w:t>
      </w:r>
      <w:r w:rsidR="00FA5A7A" w:rsidRPr="0016116B">
        <w:rPr>
          <w:sz w:val="30"/>
          <w:szCs w:val="30"/>
        </w:rPr>
        <w:t xml:space="preserve">согласно </w:t>
      </w:r>
      <w:r w:rsidR="00045387" w:rsidRPr="0016116B">
        <w:rPr>
          <w:sz w:val="30"/>
          <w:szCs w:val="30"/>
        </w:rPr>
        <w:t>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постановлением Государственного комитета по стандартизации Республики Беларусь от 28 декабря 2012 г. № 83</w:t>
      </w:r>
      <w:r w:rsidR="008E2C87" w:rsidRPr="0016116B">
        <w:rPr>
          <w:sz w:val="30"/>
          <w:szCs w:val="30"/>
        </w:rPr>
        <w:t xml:space="preserve">; </w:t>
      </w:r>
    </w:p>
    <w:p w14:paraId="10FA4A67" w14:textId="77777777" w:rsidR="00DF7630" w:rsidRPr="0016116B" w:rsidRDefault="00DF7630" w:rsidP="00DF7630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="007E00CC" w:rsidRPr="0016116B">
        <w:rPr>
          <w:sz w:val="30"/>
          <w:szCs w:val="30"/>
        </w:rPr>
        <w:t>1</w:t>
      </w:r>
      <w:r w:rsidR="000C0624" w:rsidRPr="0016116B">
        <w:rPr>
          <w:sz w:val="30"/>
          <w:szCs w:val="30"/>
        </w:rPr>
        <w:t>3</w:t>
      </w:r>
      <w:r w:rsidRPr="0016116B">
        <w:rPr>
          <w:sz w:val="30"/>
          <w:szCs w:val="30"/>
        </w:rPr>
        <w:t>.ценовое</w:t>
      </w:r>
      <w:proofErr w:type="gramEnd"/>
      <w:r w:rsidRPr="0016116B">
        <w:rPr>
          <w:sz w:val="30"/>
          <w:szCs w:val="30"/>
        </w:rPr>
        <w:t xml:space="preserve"> предложение участника - комплект документов по конкурентной процедуре закупки, при необходимости при проведении процедуры закупки из одного источника, подготовленный участником в соответствии с настоящим По</w:t>
      </w:r>
      <w:r w:rsidR="000F2237" w:rsidRPr="0016116B">
        <w:rPr>
          <w:sz w:val="30"/>
          <w:szCs w:val="30"/>
        </w:rPr>
        <w:t>ложением</w:t>
      </w:r>
      <w:r w:rsidRPr="0016116B">
        <w:rPr>
          <w:sz w:val="30"/>
          <w:szCs w:val="30"/>
        </w:rPr>
        <w:t xml:space="preserve">, законодательством, документацией о закупке; </w:t>
      </w:r>
    </w:p>
    <w:p w14:paraId="6D0506EA" w14:textId="77777777" w:rsidR="004562D2" w:rsidRPr="0016116B" w:rsidRDefault="007E00CC" w:rsidP="00310880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Pr="0016116B">
        <w:rPr>
          <w:sz w:val="30"/>
          <w:szCs w:val="30"/>
        </w:rPr>
        <w:t>1</w:t>
      </w:r>
      <w:r w:rsidR="000C0624" w:rsidRPr="0016116B">
        <w:rPr>
          <w:sz w:val="30"/>
          <w:szCs w:val="30"/>
        </w:rPr>
        <w:t>4</w:t>
      </w:r>
      <w:r w:rsidR="00310880" w:rsidRPr="0016116B">
        <w:rPr>
          <w:sz w:val="30"/>
          <w:szCs w:val="30"/>
        </w:rPr>
        <w:t>.участник</w:t>
      </w:r>
      <w:proofErr w:type="gramEnd"/>
      <w:r w:rsidR="005E0FCB" w:rsidRPr="0016116B">
        <w:rPr>
          <w:sz w:val="30"/>
          <w:szCs w:val="30"/>
        </w:rPr>
        <w:t xml:space="preserve"> (</w:t>
      </w:r>
      <w:r w:rsidR="00310880" w:rsidRPr="0016116B">
        <w:rPr>
          <w:sz w:val="30"/>
          <w:szCs w:val="30"/>
        </w:rPr>
        <w:t>претендент</w:t>
      </w:r>
      <w:r w:rsidR="005E0FCB" w:rsidRPr="0016116B">
        <w:rPr>
          <w:sz w:val="30"/>
          <w:szCs w:val="30"/>
        </w:rPr>
        <w:t xml:space="preserve">) - лицо, </w:t>
      </w:r>
      <w:r w:rsidR="004562D2" w:rsidRPr="0016116B">
        <w:rPr>
          <w:sz w:val="30"/>
          <w:szCs w:val="30"/>
        </w:rPr>
        <w:t xml:space="preserve">принимающее участие </w:t>
      </w:r>
      <w:r w:rsidR="005E0FCB" w:rsidRPr="0016116B">
        <w:rPr>
          <w:sz w:val="30"/>
          <w:szCs w:val="30"/>
        </w:rPr>
        <w:t>в процедуре закупки в качестве потенциального поставщика (подрядчика, исполнителя).</w:t>
      </w:r>
      <w:r w:rsidR="004562D2" w:rsidRPr="0016116B">
        <w:rPr>
          <w:sz w:val="30"/>
          <w:szCs w:val="30"/>
        </w:rPr>
        <w:t xml:space="preserve"> </w:t>
      </w:r>
    </w:p>
    <w:p w14:paraId="74E7335E" w14:textId="77777777" w:rsidR="004562D2" w:rsidRPr="0016116B" w:rsidRDefault="00D94395" w:rsidP="00310880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Pr="0016116B">
        <w:rPr>
          <w:sz w:val="30"/>
          <w:szCs w:val="30"/>
        </w:rPr>
        <w:t>1</w:t>
      </w:r>
      <w:r w:rsidR="000C0624" w:rsidRPr="0016116B">
        <w:rPr>
          <w:sz w:val="30"/>
          <w:szCs w:val="30"/>
        </w:rPr>
        <w:t>5</w:t>
      </w:r>
      <w:r w:rsidR="004562D2" w:rsidRPr="0016116B">
        <w:rPr>
          <w:sz w:val="30"/>
          <w:szCs w:val="30"/>
        </w:rPr>
        <w:t>.участник</w:t>
      </w:r>
      <w:proofErr w:type="gramEnd"/>
      <w:r w:rsidR="004562D2" w:rsidRPr="0016116B">
        <w:rPr>
          <w:sz w:val="30"/>
          <w:szCs w:val="30"/>
        </w:rPr>
        <w:t xml:space="preserve">-победитель - лицо, принимающее участие в процедуре закупки и получившее от заказчика предложение о заключении договора по результатам процедуры закупки; </w:t>
      </w:r>
    </w:p>
    <w:p w14:paraId="64AAA0CC" w14:textId="77777777" w:rsidR="00B36858" w:rsidRPr="0016116B" w:rsidRDefault="00B36858" w:rsidP="00B36858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Pr="0016116B">
        <w:rPr>
          <w:sz w:val="30"/>
          <w:szCs w:val="30"/>
        </w:rPr>
        <w:t>1</w:t>
      </w:r>
      <w:r w:rsidR="000C0624" w:rsidRPr="0016116B">
        <w:rPr>
          <w:sz w:val="30"/>
          <w:szCs w:val="30"/>
        </w:rPr>
        <w:t>6</w:t>
      </w:r>
      <w:r w:rsidRPr="0016116B">
        <w:rPr>
          <w:sz w:val="30"/>
          <w:szCs w:val="30"/>
        </w:rPr>
        <w:t>.эксперт</w:t>
      </w:r>
      <w:proofErr w:type="gramEnd"/>
      <w:r w:rsidRPr="0016116B">
        <w:rPr>
          <w:sz w:val="30"/>
          <w:szCs w:val="30"/>
        </w:rPr>
        <w:t xml:space="preserve">  (технический специалист) – работник, определенный приказом руководителя ответственным за предоставление конкурсной комиссии заключения о соответствии или не соответствии </w:t>
      </w:r>
      <w:proofErr w:type="gramStart"/>
      <w:r w:rsidRPr="0016116B">
        <w:rPr>
          <w:sz w:val="30"/>
          <w:szCs w:val="30"/>
        </w:rPr>
        <w:t>предложений</w:t>
      </w:r>
      <w:proofErr w:type="gramEnd"/>
      <w:r w:rsidRPr="0016116B">
        <w:rPr>
          <w:sz w:val="30"/>
          <w:szCs w:val="30"/>
        </w:rPr>
        <w:t xml:space="preserve"> поступивших в конкурсную комиссию заявленным в документации на проведение процедуры закупки квалификационным требованиям и техническому </w:t>
      </w:r>
      <w:proofErr w:type="gramStart"/>
      <w:r w:rsidRPr="0016116B">
        <w:rPr>
          <w:sz w:val="30"/>
          <w:szCs w:val="30"/>
        </w:rPr>
        <w:t>заданию,  при</w:t>
      </w:r>
      <w:proofErr w:type="gramEnd"/>
      <w:r w:rsidRPr="0016116B">
        <w:rPr>
          <w:sz w:val="30"/>
          <w:szCs w:val="30"/>
        </w:rPr>
        <w:t xml:space="preserve"> необходимости иным параметрам;</w:t>
      </w:r>
    </w:p>
    <w:p w14:paraId="00E7917F" w14:textId="77777777" w:rsidR="005E0FCB" w:rsidRPr="0016116B" w:rsidRDefault="007867DE" w:rsidP="00B36858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2.</w:t>
      </w:r>
      <w:proofErr w:type="gramStart"/>
      <w:r w:rsidR="00B36858" w:rsidRPr="0016116B">
        <w:rPr>
          <w:sz w:val="30"/>
          <w:szCs w:val="30"/>
        </w:rPr>
        <w:t>1</w:t>
      </w:r>
      <w:r w:rsidR="000C0624" w:rsidRPr="0016116B">
        <w:rPr>
          <w:sz w:val="30"/>
          <w:szCs w:val="30"/>
        </w:rPr>
        <w:t>7</w:t>
      </w:r>
      <w:r w:rsidR="00310880" w:rsidRPr="0016116B">
        <w:rPr>
          <w:sz w:val="30"/>
          <w:szCs w:val="30"/>
        </w:rPr>
        <w:t>.</w:t>
      </w:r>
      <w:r w:rsidR="005E0FCB" w:rsidRPr="0016116B">
        <w:rPr>
          <w:sz w:val="30"/>
          <w:szCs w:val="30"/>
        </w:rPr>
        <w:t>Иные</w:t>
      </w:r>
      <w:proofErr w:type="gramEnd"/>
      <w:r w:rsidR="005E0FCB" w:rsidRPr="0016116B">
        <w:rPr>
          <w:sz w:val="30"/>
          <w:szCs w:val="30"/>
        </w:rPr>
        <w:t xml:space="preserve"> термины имеют значения, определенные нормативными актами Республики Беларусь о закупках. </w:t>
      </w:r>
    </w:p>
    <w:p w14:paraId="4EC57161" w14:textId="77777777" w:rsidR="00E01A45" w:rsidRPr="0016116B" w:rsidRDefault="000F2237" w:rsidP="00B3685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3.Действие настоящего Положения</w:t>
      </w:r>
      <w:r w:rsidR="00D509E5" w:rsidRPr="0016116B">
        <w:rPr>
          <w:rFonts w:ascii="Times New Roman" w:hAnsi="Times New Roman"/>
          <w:sz w:val="30"/>
          <w:szCs w:val="30"/>
        </w:rPr>
        <w:t xml:space="preserve">, за исключением </w:t>
      </w:r>
      <w:r w:rsidR="0088166C" w:rsidRPr="0016116B">
        <w:rPr>
          <w:rFonts w:ascii="Times New Roman" w:hAnsi="Times New Roman"/>
          <w:sz w:val="30"/>
          <w:szCs w:val="30"/>
        </w:rPr>
        <w:t>норм, установленных в пункте</w:t>
      </w:r>
      <w:r w:rsidR="00076FF8" w:rsidRPr="0016116B">
        <w:rPr>
          <w:rFonts w:ascii="Times New Roman" w:hAnsi="Times New Roman"/>
          <w:sz w:val="30"/>
          <w:szCs w:val="30"/>
        </w:rPr>
        <w:t xml:space="preserve"> 39 </w:t>
      </w:r>
      <w:proofErr w:type="gramStart"/>
      <w:r w:rsidR="00076FF8" w:rsidRPr="0016116B">
        <w:rPr>
          <w:rFonts w:ascii="Times New Roman" w:hAnsi="Times New Roman"/>
          <w:sz w:val="30"/>
          <w:szCs w:val="30"/>
        </w:rPr>
        <w:t>настоящего Положения</w:t>
      </w:r>
      <w:proofErr w:type="gramEnd"/>
      <w:r w:rsidR="00D509E5" w:rsidRPr="0016116B">
        <w:rPr>
          <w:rFonts w:ascii="Times New Roman" w:hAnsi="Times New Roman"/>
          <w:sz w:val="30"/>
          <w:szCs w:val="30"/>
        </w:rPr>
        <w:t xml:space="preserve"> не распространяется </w:t>
      </w:r>
      <w:r w:rsidR="00D509E5" w:rsidRPr="0016116B">
        <w:rPr>
          <w:rFonts w:ascii="Times New Roman" w:hAnsi="Times New Roman"/>
          <w:sz w:val="30"/>
          <w:szCs w:val="30"/>
        </w:rPr>
        <w:lastRenderedPageBreak/>
        <w:t>на закупки товаров (работ, услуг) за счет собственных средств согласно приложению 1</w:t>
      </w:r>
      <w:r w:rsidR="008562B6" w:rsidRPr="0016116B">
        <w:rPr>
          <w:rFonts w:ascii="Times New Roman" w:hAnsi="Times New Roman"/>
          <w:sz w:val="30"/>
          <w:szCs w:val="30"/>
        </w:rPr>
        <w:t xml:space="preserve"> к настоящему Положению</w:t>
      </w:r>
      <w:r w:rsidR="000C0624" w:rsidRPr="0016116B">
        <w:rPr>
          <w:rFonts w:ascii="Times New Roman" w:hAnsi="Times New Roman"/>
          <w:sz w:val="30"/>
          <w:szCs w:val="30"/>
        </w:rPr>
        <w:t>.</w:t>
      </w:r>
      <w:r w:rsidR="00D509E5" w:rsidRPr="0016116B">
        <w:rPr>
          <w:rFonts w:ascii="Times New Roman" w:hAnsi="Times New Roman"/>
          <w:sz w:val="30"/>
          <w:szCs w:val="30"/>
        </w:rPr>
        <w:t xml:space="preserve"> </w:t>
      </w:r>
    </w:p>
    <w:p w14:paraId="079B7195" w14:textId="77777777" w:rsidR="005E0FCB" w:rsidRPr="0016116B" w:rsidRDefault="005E0FCB" w:rsidP="005E0FC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bCs/>
          <w:sz w:val="30"/>
          <w:szCs w:val="30"/>
        </w:rPr>
        <w:t>ГЛАВА 2</w:t>
      </w:r>
    </w:p>
    <w:p w14:paraId="716109D0" w14:textId="77777777" w:rsidR="005E0FCB" w:rsidRPr="0016116B" w:rsidRDefault="005E0FCB" w:rsidP="005E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16116B">
        <w:rPr>
          <w:rFonts w:ascii="Times New Roman" w:hAnsi="Times New Roman"/>
          <w:bCs/>
          <w:sz w:val="30"/>
          <w:szCs w:val="30"/>
        </w:rPr>
        <w:t>ВИДЫ ПРОЦЕДУР ЗАКУПОК</w:t>
      </w:r>
    </w:p>
    <w:p w14:paraId="32C2629B" w14:textId="5DC47BFC" w:rsidR="005E0FCB" w:rsidRPr="0016116B" w:rsidRDefault="007E00CC" w:rsidP="005E0FC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4</w:t>
      </w:r>
      <w:r w:rsidR="005E0FCB" w:rsidRPr="0016116B">
        <w:rPr>
          <w:rFonts w:ascii="Times New Roman" w:hAnsi="Times New Roman"/>
          <w:sz w:val="30"/>
          <w:szCs w:val="30"/>
        </w:rPr>
        <w:t>.</w:t>
      </w:r>
      <w:r w:rsidR="008A7F96" w:rsidRPr="0016116B">
        <w:rPr>
          <w:rFonts w:ascii="Times New Roman" w:hAnsi="Times New Roman"/>
          <w:sz w:val="30"/>
          <w:szCs w:val="30"/>
        </w:rPr>
        <w:t xml:space="preserve"> Коммунальное унитарное предприятие «Гомелькиновидеопрокат» </w:t>
      </w:r>
      <w:r w:rsidR="005E0FCB" w:rsidRPr="0016116B">
        <w:rPr>
          <w:rFonts w:ascii="Times New Roman" w:hAnsi="Times New Roman"/>
          <w:sz w:val="30"/>
          <w:szCs w:val="30"/>
        </w:rPr>
        <w:t xml:space="preserve">при проведении закупок товаров (работ, услуг) за счёт собственных средств руководствуется законодательством Республики Беларусь, </w:t>
      </w:r>
      <w:r w:rsidR="00754BE5" w:rsidRPr="0016116B">
        <w:rPr>
          <w:rFonts w:ascii="Times New Roman" w:hAnsi="Times New Roman"/>
          <w:sz w:val="30"/>
          <w:szCs w:val="30"/>
        </w:rPr>
        <w:t xml:space="preserve">Гражданским кодексом Республики Беларусь, </w:t>
      </w:r>
      <w:r w:rsidR="007867DE" w:rsidRPr="0016116B">
        <w:rPr>
          <w:rFonts w:ascii="Times New Roman" w:hAnsi="Times New Roman"/>
          <w:sz w:val="30"/>
          <w:szCs w:val="30"/>
        </w:rPr>
        <w:t>решением № 226, решением № 195,</w:t>
      </w:r>
      <w:r w:rsidR="00C15A67" w:rsidRPr="0016116B">
        <w:rPr>
          <w:rFonts w:ascii="Times New Roman" w:hAnsi="Times New Roman"/>
          <w:sz w:val="30"/>
          <w:szCs w:val="30"/>
        </w:rPr>
        <w:t xml:space="preserve"> </w:t>
      </w:r>
      <w:r w:rsidR="007867DE" w:rsidRPr="0016116B">
        <w:rPr>
          <w:rFonts w:ascii="Times New Roman" w:hAnsi="Times New Roman"/>
          <w:sz w:val="30"/>
          <w:szCs w:val="30"/>
        </w:rPr>
        <w:t xml:space="preserve"> </w:t>
      </w:r>
      <w:r w:rsidR="00C15A67" w:rsidRPr="0016116B">
        <w:rPr>
          <w:rFonts w:ascii="Times New Roman" w:hAnsi="Times New Roman"/>
          <w:sz w:val="30"/>
          <w:szCs w:val="30"/>
        </w:rPr>
        <w:t>настоящим Положением и при исполнении п</w:t>
      </w:r>
      <w:r w:rsidR="00076FF8" w:rsidRPr="0016116B">
        <w:rPr>
          <w:rFonts w:ascii="Times New Roman" w:hAnsi="Times New Roman"/>
          <w:sz w:val="30"/>
          <w:szCs w:val="30"/>
        </w:rPr>
        <w:t>унктов 18,  35,  37 и 39</w:t>
      </w:r>
      <w:r w:rsidR="0088166C" w:rsidRPr="0016116B">
        <w:rPr>
          <w:rFonts w:ascii="Times New Roman" w:hAnsi="Times New Roman"/>
          <w:sz w:val="30"/>
          <w:szCs w:val="30"/>
        </w:rPr>
        <w:t xml:space="preserve"> настоящего Положения</w:t>
      </w:r>
      <w:r w:rsidR="00C15A67" w:rsidRPr="0016116B">
        <w:rPr>
          <w:rFonts w:ascii="Times New Roman" w:hAnsi="Times New Roman"/>
          <w:sz w:val="30"/>
          <w:szCs w:val="30"/>
        </w:rPr>
        <w:t xml:space="preserve">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</w:t>
      </w:r>
      <w:r w:rsidR="00076FF8" w:rsidRPr="0016116B">
        <w:rPr>
          <w:rFonts w:ascii="Times New Roman" w:hAnsi="Times New Roman"/>
          <w:sz w:val="30"/>
          <w:szCs w:val="30"/>
        </w:rPr>
        <w:t xml:space="preserve"> (далее - Постановление № 229)</w:t>
      </w:r>
      <w:r w:rsidR="00C15A67" w:rsidRPr="0016116B">
        <w:rPr>
          <w:rFonts w:ascii="Times New Roman" w:hAnsi="Times New Roman"/>
          <w:sz w:val="30"/>
          <w:szCs w:val="30"/>
        </w:rPr>
        <w:t xml:space="preserve">. </w:t>
      </w:r>
    </w:p>
    <w:p w14:paraId="664D9977" w14:textId="77777777" w:rsidR="00544A36" w:rsidRPr="0016116B" w:rsidRDefault="00C15A67" w:rsidP="00544A3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5</w:t>
      </w:r>
      <w:r w:rsidR="005E0FCB" w:rsidRPr="0016116B">
        <w:rPr>
          <w:rFonts w:ascii="Times New Roman" w:hAnsi="Times New Roman"/>
          <w:sz w:val="30"/>
          <w:szCs w:val="30"/>
        </w:rPr>
        <w:t>.Предприятие осуществляет закупки за счёт собственных средств с применением</w:t>
      </w:r>
      <w:r w:rsidR="00544A36" w:rsidRPr="0016116B">
        <w:rPr>
          <w:rFonts w:ascii="Times New Roman" w:hAnsi="Times New Roman"/>
          <w:sz w:val="30"/>
          <w:szCs w:val="30"/>
        </w:rPr>
        <w:t xml:space="preserve"> следующих процедур: </w:t>
      </w:r>
    </w:p>
    <w:p w14:paraId="4A055D2C" w14:textId="7C1B1278" w:rsidR="00544A36" w:rsidRPr="0016116B" w:rsidRDefault="00544A36" w:rsidP="00544A3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запрос</w:t>
      </w:r>
      <w:r w:rsidR="007E00CC" w:rsidRPr="0016116B">
        <w:rPr>
          <w:rFonts w:ascii="Times New Roman" w:hAnsi="Times New Roman"/>
          <w:sz w:val="30"/>
          <w:szCs w:val="30"/>
        </w:rPr>
        <w:t>а</w:t>
      </w:r>
      <w:r w:rsidRPr="0016116B">
        <w:rPr>
          <w:rFonts w:ascii="Times New Roman" w:hAnsi="Times New Roman"/>
          <w:sz w:val="30"/>
          <w:szCs w:val="30"/>
        </w:rPr>
        <w:t xml:space="preserve"> ценовых предложений</w:t>
      </w:r>
      <w:r w:rsidR="00B43174" w:rsidRPr="0016116B">
        <w:rPr>
          <w:rFonts w:ascii="Times New Roman" w:hAnsi="Times New Roman"/>
          <w:sz w:val="30"/>
          <w:szCs w:val="30"/>
        </w:rPr>
        <w:t xml:space="preserve">, при </w:t>
      </w:r>
      <w:r w:rsidR="00887F71" w:rsidRPr="0016116B">
        <w:rPr>
          <w:rFonts w:ascii="Times New Roman" w:hAnsi="Times New Roman"/>
          <w:sz w:val="30"/>
          <w:szCs w:val="30"/>
        </w:rPr>
        <w:t xml:space="preserve">ориентировочной </w:t>
      </w:r>
      <w:r w:rsidR="00B43174" w:rsidRPr="0016116B">
        <w:rPr>
          <w:rFonts w:ascii="Times New Roman" w:hAnsi="Times New Roman"/>
          <w:sz w:val="30"/>
          <w:szCs w:val="30"/>
        </w:rPr>
        <w:t xml:space="preserve">стоимости от </w:t>
      </w:r>
      <w:r w:rsidR="00754BE5" w:rsidRPr="0016116B">
        <w:rPr>
          <w:rFonts w:ascii="Times New Roman" w:hAnsi="Times New Roman"/>
          <w:sz w:val="30"/>
          <w:szCs w:val="30"/>
        </w:rPr>
        <w:t>10</w:t>
      </w:r>
      <w:r w:rsidR="00F70222" w:rsidRPr="0016116B">
        <w:rPr>
          <w:rFonts w:ascii="Times New Roman" w:hAnsi="Times New Roman"/>
          <w:sz w:val="30"/>
          <w:szCs w:val="30"/>
        </w:rPr>
        <w:t xml:space="preserve">00 </w:t>
      </w:r>
      <w:r w:rsidR="006E3D0B" w:rsidRPr="0016116B">
        <w:rPr>
          <w:rFonts w:ascii="Times New Roman" w:hAnsi="Times New Roman"/>
          <w:sz w:val="30"/>
          <w:szCs w:val="30"/>
        </w:rPr>
        <w:t xml:space="preserve">до 8000 </w:t>
      </w:r>
      <w:r w:rsidR="00F70222" w:rsidRPr="0016116B">
        <w:rPr>
          <w:rFonts w:ascii="Times New Roman" w:hAnsi="Times New Roman"/>
          <w:sz w:val="30"/>
          <w:szCs w:val="30"/>
        </w:rPr>
        <w:t>базовых величин</w:t>
      </w:r>
      <w:r w:rsidR="008E2C87" w:rsidRPr="0016116B">
        <w:rPr>
          <w:rFonts w:ascii="Times New Roman" w:hAnsi="Times New Roman"/>
          <w:sz w:val="30"/>
          <w:szCs w:val="30"/>
        </w:rPr>
        <w:t xml:space="preserve"> по одной сделке</w:t>
      </w:r>
      <w:r w:rsidR="00F70222" w:rsidRPr="0016116B">
        <w:rPr>
          <w:rFonts w:ascii="Times New Roman" w:hAnsi="Times New Roman"/>
          <w:sz w:val="30"/>
          <w:szCs w:val="30"/>
        </w:rPr>
        <w:t>,</w:t>
      </w:r>
      <w:r w:rsidR="008E2C87" w:rsidRPr="0016116B">
        <w:rPr>
          <w:rFonts w:ascii="Times New Roman" w:hAnsi="Times New Roman"/>
          <w:sz w:val="30"/>
          <w:szCs w:val="30"/>
        </w:rPr>
        <w:t xml:space="preserve"> на дату принятия </w:t>
      </w:r>
      <w:r w:rsidR="00F70222" w:rsidRPr="0016116B">
        <w:rPr>
          <w:rFonts w:ascii="Times New Roman" w:hAnsi="Times New Roman"/>
          <w:sz w:val="30"/>
          <w:szCs w:val="30"/>
        </w:rPr>
        <w:t>организатор</w:t>
      </w:r>
      <w:r w:rsidR="008E2C87" w:rsidRPr="0016116B">
        <w:rPr>
          <w:rFonts w:ascii="Times New Roman" w:hAnsi="Times New Roman"/>
          <w:sz w:val="30"/>
          <w:szCs w:val="30"/>
        </w:rPr>
        <w:t>ом решения о проведении закупки,</w:t>
      </w:r>
      <w:r w:rsidR="00F70222" w:rsidRPr="0016116B">
        <w:rPr>
          <w:rFonts w:ascii="Times New Roman" w:hAnsi="Times New Roman"/>
          <w:sz w:val="30"/>
          <w:szCs w:val="30"/>
        </w:rPr>
        <w:t xml:space="preserve"> </w:t>
      </w:r>
      <w:r w:rsidR="008E2C87" w:rsidRPr="0016116B">
        <w:rPr>
          <w:rFonts w:ascii="Times New Roman" w:hAnsi="Times New Roman"/>
          <w:sz w:val="30"/>
          <w:szCs w:val="30"/>
        </w:rPr>
        <w:t xml:space="preserve">по решению организатора, возможно проведение данной процедуры и при </w:t>
      </w:r>
      <w:r w:rsidR="00F70222" w:rsidRPr="0016116B">
        <w:rPr>
          <w:rFonts w:ascii="Times New Roman" w:hAnsi="Times New Roman"/>
          <w:sz w:val="30"/>
          <w:szCs w:val="30"/>
        </w:rPr>
        <w:t>меньшей стоимости</w:t>
      </w:r>
      <w:r w:rsidRPr="0016116B">
        <w:rPr>
          <w:rFonts w:ascii="Times New Roman" w:hAnsi="Times New Roman"/>
          <w:sz w:val="30"/>
          <w:szCs w:val="30"/>
        </w:rPr>
        <w:t>;</w:t>
      </w:r>
    </w:p>
    <w:p w14:paraId="4AD42CE3" w14:textId="6AA9CFE3" w:rsidR="008E2C87" w:rsidRPr="0016116B" w:rsidRDefault="006E3D0B" w:rsidP="008E2C8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процедур</w:t>
      </w:r>
      <w:r w:rsidR="007E00CC" w:rsidRPr="0016116B">
        <w:rPr>
          <w:rFonts w:ascii="Times New Roman" w:hAnsi="Times New Roman"/>
          <w:sz w:val="30"/>
          <w:szCs w:val="30"/>
        </w:rPr>
        <w:t>ы</w:t>
      </w:r>
      <w:r w:rsidRPr="0016116B">
        <w:rPr>
          <w:rFonts w:ascii="Times New Roman" w:hAnsi="Times New Roman"/>
          <w:sz w:val="30"/>
          <w:szCs w:val="30"/>
        </w:rPr>
        <w:t xml:space="preserve"> открытого конкурса</w:t>
      </w:r>
      <w:r w:rsidR="007E00CC" w:rsidRPr="0016116B">
        <w:rPr>
          <w:rFonts w:ascii="Times New Roman" w:hAnsi="Times New Roman"/>
          <w:sz w:val="30"/>
          <w:szCs w:val="30"/>
        </w:rPr>
        <w:t>,</w:t>
      </w:r>
      <w:r w:rsidRPr="0016116B">
        <w:rPr>
          <w:rFonts w:ascii="Times New Roman" w:hAnsi="Times New Roman"/>
          <w:sz w:val="30"/>
          <w:szCs w:val="30"/>
        </w:rPr>
        <w:t xml:space="preserve"> при </w:t>
      </w:r>
      <w:r w:rsidR="00887F71" w:rsidRPr="0016116B">
        <w:rPr>
          <w:rFonts w:ascii="Times New Roman" w:hAnsi="Times New Roman"/>
          <w:sz w:val="30"/>
          <w:szCs w:val="30"/>
        </w:rPr>
        <w:t xml:space="preserve">ориентировочной </w:t>
      </w:r>
      <w:r w:rsidRPr="0016116B">
        <w:rPr>
          <w:rFonts w:ascii="Times New Roman" w:hAnsi="Times New Roman"/>
          <w:sz w:val="30"/>
          <w:szCs w:val="30"/>
        </w:rPr>
        <w:t xml:space="preserve">стоимости закупки свыше 8000 базовых величин, </w:t>
      </w:r>
      <w:r w:rsidR="008E2C87" w:rsidRPr="0016116B">
        <w:rPr>
          <w:rFonts w:ascii="Times New Roman" w:hAnsi="Times New Roman"/>
          <w:sz w:val="30"/>
          <w:szCs w:val="30"/>
        </w:rPr>
        <w:t>на дату принятия организатором решения о проведении закупки, по решению организатора, возможно проведение данной процедуры и при меньшей стоимости;</w:t>
      </w:r>
    </w:p>
    <w:p w14:paraId="48CADA61" w14:textId="7F284445" w:rsidR="00303B5B" w:rsidRPr="0016116B" w:rsidRDefault="00303B5B" w:rsidP="008E2C8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процедуры конкурса при проведении закупки аудиторских услуг;</w:t>
      </w:r>
    </w:p>
    <w:p w14:paraId="292893E1" w14:textId="36B782F4" w:rsidR="0088166C" w:rsidRPr="0016116B" w:rsidRDefault="00303B5B" w:rsidP="00544A3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закупки</w:t>
      </w:r>
      <w:r w:rsidR="00F70222" w:rsidRPr="0016116B">
        <w:rPr>
          <w:rFonts w:ascii="Times New Roman" w:hAnsi="Times New Roman"/>
          <w:sz w:val="30"/>
          <w:szCs w:val="30"/>
        </w:rPr>
        <w:t xml:space="preserve"> из одного источника</w:t>
      </w:r>
      <w:r w:rsidR="00215F03" w:rsidRPr="0016116B">
        <w:rPr>
          <w:rFonts w:ascii="Times New Roman" w:hAnsi="Times New Roman"/>
          <w:sz w:val="30"/>
          <w:szCs w:val="30"/>
        </w:rPr>
        <w:t>, в предусмотренных настоящим положением случаях</w:t>
      </w:r>
      <w:r w:rsidR="00F70222" w:rsidRPr="0016116B">
        <w:rPr>
          <w:rFonts w:ascii="Times New Roman" w:hAnsi="Times New Roman"/>
          <w:sz w:val="30"/>
          <w:szCs w:val="30"/>
        </w:rPr>
        <w:t>;</w:t>
      </w:r>
    </w:p>
    <w:p w14:paraId="14BDF402" w14:textId="40F1F373" w:rsidR="00544A36" w:rsidRPr="0016116B" w:rsidRDefault="00303B5B" w:rsidP="00F63FC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электронного</w:t>
      </w:r>
      <w:r w:rsidR="00F70222" w:rsidRPr="0016116B">
        <w:rPr>
          <w:rFonts w:ascii="Times New Roman" w:hAnsi="Times New Roman"/>
          <w:sz w:val="30"/>
          <w:szCs w:val="30"/>
        </w:rPr>
        <w:t xml:space="preserve"> аукцион</w:t>
      </w:r>
      <w:r w:rsidRPr="0016116B">
        <w:rPr>
          <w:rFonts w:ascii="Times New Roman" w:hAnsi="Times New Roman"/>
          <w:sz w:val="30"/>
          <w:szCs w:val="30"/>
        </w:rPr>
        <w:t>а, который</w:t>
      </w:r>
      <w:r w:rsidR="004C4632" w:rsidRPr="0016116B">
        <w:rPr>
          <w:rFonts w:ascii="Times New Roman" w:hAnsi="Times New Roman"/>
          <w:sz w:val="30"/>
          <w:szCs w:val="30"/>
        </w:rPr>
        <w:t xml:space="preserve"> может быть проведен по решению организатора при любой стоимости закупки в</w:t>
      </w:r>
      <w:r w:rsidR="008C1653" w:rsidRPr="0016116B">
        <w:rPr>
          <w:rFonts w:ascii="Times New Roman" w:hAnsi="Times New Roman"/>
          <w:sz w:val="30"/>
          <w:szCs w:val="30"/>
        </w:rPr>
        <w:t xml:space="preserve"> порядке, установленном регламентом операторов электронных торговых площадок</w:t>
      </w:r>
      <w:r w:rsidR="004C4632" w:rsidRPr="0016116B">
        <w:rPr>
          <w:rFonts w:ascii="Times New Roman" w:hAnsi="Times New Roman"/>
          <w:sz w:val="30"/>
          <w:szCs w:val="30"/>
        </w:rPr>
        <w:t>.</w:t>
      </w:r>
      <w:r w:rsidR="00544A36" w:rsidRPr="0016116B">
        <w:rPr>
          <w:rFonts w:ascii="Times New Roman" w:hAnsi="Times New Roman"/>
          <w:sz w:val="30"/>
          <w:szCs w:val="30"/>
        </w:rPr>
        <w:t xml:space="preserve"> </w:t>
      </w:r>
    </w:p>
    <w:p w14:paraId="5646BF53" w14:textId="77777777" w:rsidR="00585E10" w:rsidRPr="0016116B" w:rsidRDefault="00C15A67" w:rsidP="00585E10">
      <w:pPr>
        <w:pStyle w:val="poin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116B">
        <w:rPr>
          <w:rFonts w:ascii="Times New Roman" w:hAnsi="Times New Roman" w:cs="Times New Roman"/>
          <w:sz w:val="30"/>
          <w:szCs w:val="30"/>
        </w:rPr>
        <w:t>6</w:t>
      </w:r>
      <w:r w:rsidR="005E0FCB" w:rsidRPr="0016116B">
        <w:rPr>
          <w:rFonts w:ascii="Times New Roman" w:hAnsi="Times New Roman" w:cs="Times New Roman"/>
          <w:sz w:val="30"/>
          <w:szCs w:val="30"/>
        </w:rPr>
        <w:t>.</w:t>
      </w:r>
      <w:r w:rsidR="00585E10" w:rsidRPr="0016116B">
        <w:rPr>
          <w:rFonts w:ascii="Times New Roman" w:hAnsi="Times New Roman" w:cs="Times New Roman"/>
          <w:sz w:val="30"/>
          <w:szCs w:val="30"/>
        </w:rPr>
        <w:t xml:space="preserve"> Действие настоящего положения</w:t>
      </w:r>
      <w:r w:rsidR="00A35F37" w:rsidRPr="0016116B">
        <w:rPr>
          <w:rFonts w:ascii="Times New Roman" w:hAnsi="Times New Roman" w:cs="Times New Roman"/>
          <w:sz w:val="30"/>
          <w:szCs w:val="30"/>
        </w:rPr>
        <w:t>, за исключением норм, установленных в пункте 39 настоящего Положения,</w:t>
      </w:r>
      <w:r w:rsidR="00585E10" w:rsidRPr="0016116B">
        <w:rPr>
          <w:rFonts w:ascii="Times New Roman" w:hAnsi="Times New Roman" w:cs="Times New Roman"/>
          <w:sz w:val="30"/>
          <w:szCs w:val="30"/>
        </w:rPr>
        <w:t xml:space="preserve"> не распространяется на закупки товаров (работ, услуг) на сумму до 1000 базовых величин по одной сделке на дату принятия предприятием решения о проведении закупки, за исключением закупок аудиторских услуг по проведению обязательного аудита годовой бухгалтерской и (или) финансовой отчетности. </w:t>
      </w:r>
    </w:p>
    <w:p w14:paraId="7326C1BE" w14:textId="77777777" w:rsidR="007867DE" w:rsidRPr="0016116B" w:rsidRDefault="00C15A67" w:rsidP="007867DE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7</w:t>
      </w:r>
      <w:r w:rsidR="007E49A0" w:rsidRPr="0016116B">
        <w:rPr>
          <w:sz w:val="30"/>
          <w:szCs w:val="30"/>
        </w:rPr>
        <w:t>.</w:t>
      </w:r>
      <w:r w:rsidR="007867DE" w:rsidRPr="0016116B">
        <w:rPr>
          <w:sz w:val="30"/>
          <w:szCs w:val="30"/>
        </w:rPr>
        <w:t>Процедура закупки из одного источника может применяться в случае, если:</w:t>
      </w:r>
    </w:p>
    <w:p w14:paraId="67F61871" w14:textId="0694A13E" w:rsidR="00B4716C" w:rsidRPr="0016116B" w:rsidRDefault="00B4716C" w:rsidP="007867DE">
      <w:pPr>
        <w:pStyle w:val="newncpi"/>
        <w:ind w:firstLine="709"/>
        <w:rPr>
          <w:color w:val="000000" w:themeColor="text1"/>
          <w:sz w:val="30"/>
          <w:szCs w:val="30"/>
          <w:shd w:val="clear" w:color="auto" w:fill="FFFFFF"/>
        </w:rPr>
      </w:pPr>
      <w:r w:rsidRPr="0016116B">
        <w:rPr>
          <w:color w:val="000000" w:themeColor="text1"/>
          <w:sz w:val="30"/>
          <w:szCs w:val="30"/>
          <w:shd w:val="clear" w:color="auto" w:fill="FFFFFF"/>
        </w:rPr>
        <w:t xml:space="preserve">организация осуществляет приобретение товаров собственного производства у их производителя. Для целей настоящего абзаца документами, подтверждающими собственное производство, являются </w:t>
      </w:r>
      <w:r w:rsidRPr="0016116B">
        <w:rPr>
          <w:color w:val="000000" w:themeColor="text1"/>
          <w:sz w:val="30"/>
          <w:szCs w:val="30"/>
          <w:shd w:val="clear" w:color="auto" w:fill="FFFFFF"/>
        </w:rPr>
        <w:lastRenderedPageBreak/>
        <w:t>документы, указанные в абзацах </w:t>
      </w:r>
      <w:hyperlink r:id="rId7" w:anchor="a46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  <w:shd w:val="clear" w:color="auto" w:fill="FFFFFF"/>
          </w:rPr>
          <w:t>втором</w:t>
        </w:r>
      </w:hyperlink>
      <w:r w:rsidRPr="0016116B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8" w:anchor="a47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  <w:shd w:val="clear" w:color="auto" w:fill="FFFFFF"/>
          </w:rPr>
          <w:t>четвертом</w:t>
        </w:r>
      </w:hyperlink>
      <w:r w:rsidRPr="0016116B">
        <w:rPr>
          <w:color w:val="000000" w:themeColor="text1"/>
          <w:sz w:val="30"/>
          <w:szCs w:val="30"/>
          <w:shd w:val="clear" w:color="auto" w:fill="FFFFFF"/>
        </w:rPr>
        <w:t> части второй пункта</w:t>
      </w:r>
      <w:r w:rsidR="0016116B" w:rsidRPr="0016116B">
        <w:rPr>
          <w:color w:val="000000" w:themeColor="text1"/>
          <w:sz w:val="30"/>
          <w:szCs w:val="30"/>
          <w:shd w:val="clear" w:color="auto" w:fill="FFFFFF"/>
        </w:rPr>
        <w:t xml:space="preserve"> 35</w:t>
      </w:r>
      <w:r w:rsidRPr="0016116B">
        <w:rPr>
          <w:color w:val="000000" w:themeColor="text1"/>
          <w:sz w:val="30"/>
          <w:szCs w:val="30"/>
          <w:shd w:val="clear" w:color="auto" w:fill="FFFFFF"/>
        </w:rPr>
        <w:t xml:space="preserve"> настоящего положения;</w:t>
      </w:r>
    </w:p>
    <w:p w14:paraId="269C7A18" w14:textId="77777777" w:rsidR="007867DE" w:rsidRPr="0016116B" w:rsidRDefault="007867DE" w:rsidP="007867DE">
      <w:pPr>
        <w:pStyle w:val="newncpi"/>
        <w:ind w:firstLine="709"/>
        <w:rPr>
          <w:sz w:val="30"/>
          <w:szCs w:val="30"/>
        </w:rPr>
      </w:pPr>
      <w:bookmarkStart w:id="0" w:name="a24"/>
      <w:bookmarkEnd w:id="0"/>
      <w:r w:rsidRPr="0016116B">
        <w:rPr>
          <w:sz w:val="30"/>
          <w:szCs w:val="30"/>
        </w:rPr>
        <w:t>возникла срочная необходимость в закупке, а применение конкурентных процедур закупок невозможно вследствие отсутствия необходимого времени для их проведения;</w:t>
      </w:r>
    </w:p>
    <w:p w14:paraId="5C04B499" w14:textId="77777777" w:rsidR="007867DE" w:rsidRPr="0016116B" w:rsidRDefault="000B041F" w:rsidP="007867DE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после </w:t>
      </w:r>
      <w:r w:rsidR="007867DE" w:rsidRPr="0016116B">
        <w:rPr>
          <w:sz w:val="30"/>
          <w:szCs w:val="30"/>
        </w:rPr>
        <w:t>осуществ</w:t>
      </w:r>
      <w:r w:rsidRPr="0016116B">
        <w:rPr>
          <w:sz w:val="30"/>
          <w:szCs w:val="30"/>
        </w:rPr>
        <w:t>ления закупки</w:t>
      </w:r>
      <w:r w:rsidR="007867DE" w:rsidRPr="0016116B">
        <w:rPr>
          <w:sz w:val="30"/>
          <w:szCs w:val="30"/>
        </w:rPr>
        <w:t xml:space="preserve"> у определенного поставщика (подрядчика, исполнителя), установлено, что дополнительная закупка в количестве (объеме), не превышающем количества (объема) первоначальной закупки, ввиду необходимости обеспечения совместимости с ранее закупленными товарами (работами, услугами) должна быть произведена у того же поставщика (подрядчика, исполнителя);</w:t>
      </w:r>
    </w:p>
    <w:p w14:paraId="3B912F2B" w14:textId="77777777" w:rsidR="007867DE" w:rsidRPr="0016116B" w:rsidRDefault="007867DE" w:rsidP="007867DE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конкурентная процедура закупки либо часть (лот) предмета процедуры закупки признана несостоявшейся и повторное ее проведение является нецелесообразным.</w:t>
      </w:r>
    </w:p>
    <w:p w14:paraId="4BCB5971" w14:textId="77777777" w:rsidR="007867DE" w:rsidRPr="0016116B" w:rsidRDefault="007867DE" w:rsidP="006330D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Закупки с применением процедуры закупки из одного источника в случаях, указанных в абзацах </w:t>
      </w:r>
      <w:hyperlink w:anchor="a24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третьем–пятом</w:t>
        </w:r>
      </w:hyperlink>
      <w:r w:rsidRPr="0016116B">
        <w:rPr>
          <w:color w:val="000000" w:themeColor="text1"/>
          <w:sz w:val="30"/>
          <w:szCs w:val="30"/>
        </w:rPr>
        <w:t xml:space="preserve"> </w:t>
      </w:r>
      <w:r w:rsidR="007E00CC" w:rsidRPr="0016116B">
        <w:rPr>
          <w:sz w:val="30"/>
          <w:szCs w:val="30"/>
        </w:rPr>
        <w:t xml:space="preserve">настоящего </w:t>
      </w:r>
      <w:r w:rsidRPr="0016116B">
        <w:rPr>
          <w:sz w:val="30"/>
          <w:szCs w:val="30"/>
        </w:rPr>
        <w:t>пункта, осуществляются у производителей или их сбытовых организаций (официальных торговых представителей), в том числе включенных в Регистр производителей товаров (работ, услуг) и их сбытовых организаций (официальных торговых представителей), ведение которого осуществляется информационным республиканским унитарным предприятием «Национальный центр маркетинга и конъюнктуры цен», за исключением случаев, когда такие закупки экономически нецелесообразны или невозможны.</w:t>
      </w:r>
    </w:p>
    <w:p w14:paraId="53330F34" w14:textId="4DAF1D1F" w:rsidR="005A0E3F" w:rsidRPr="0016116B" w:rsidRDefault="005A0E3F" w:rsidP="005A0E3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Решение об экономической нецелесообразности или невозможности осуществления закупки с применением процедуры закупки из одного источника у производителей или их сбытовых организаций (официальных торговых представителей) принимается предприятием на основании результатов изучения конъюнктуры рынка и оформляется в виде справки, содержащей обоснование такой нецелесообразности или невозможности,  подписанной работником </w:t>
      </w:r>
      <w:r w:rsidR="00654593">
        <w:rPr>
          <w:sz w:val="30"/>
          <w:szCs w:val="30"/>
        </w:rPr>
        <w:t>структурного подразделения осуществляющего закупку</w:t>
      </w:r>
      <w:r w:rsidRPr="0016116B">
        <w:rPr>
          <w:sz w:val="30"/>
          <w:szCs w:val="30"/>
        </w:rPr>
        <w:t xml:space="preserve">, который фактически осуществлял изучение конъюнктуры рынка и (или) начальника </w:t>
      </w:r>
      <w:r w:rsidR="00654593">
        <w:rPr>
          <w:sz w:val="30"/>
          <w:szCs w:val="30"/>
        </w:rPr>
        <w:t>данного подразделения</w:t>
      </w:r>
      <w:r w:rsidRPr="0016116B">
        <w:rPr>
          <w:sz w:val="30"/>
          <w:szCs w:val="30"/>
        </w:rPr>
        <w:t>.</w:t>
      </w:r>
    </w:p>
    <w:p w14:paraId="68DB1ED8" w14:textId="77777777" w:rsidR="005A0E3F" w:rsidRPr="0016116B" w:rsidRDefault="005A0E3F" w:rsidP="005A0E3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При изучении конъюнктуры рынка </w:t>
      </w:r>
      <w:r w:rsidR="0010767B" w:rsidRPr="0016116B">
        <w:rPr>
          <w:sz w:val="30"/>
          <w:szCs w:val="30"/>
        </w:rPr>
        <w:t xml:space="preserve">(исследовании рынка) </w:t>
      </w:r>
      <w:r w:rsidRPr="0016116B">
        <w:rPr>
          <w:sz w:val="30"/>
          <w:szCs w:val="30"/>
        </w:rPr>
        <w:t xml:space="preserve">обязательным является направление предприятием запросов в адрес отечественных производителей (при их наличии), в том числе организаций, входящих с предприятием в состав одного холдинга, государственного объединения. Под отечественными производителями понимаются производящие товары, выполняющие работы или оказывающие услуги юридические лица Республики Беларусь </w:t>
      </w:r>
      <w:r w:rsidRPr="0016116B">
        <w:rPr>
          <w:sz w:val="30"/>
          <w:szCs w:val="30"/>
        </w:rPr>
        <w:lastRenderedPageBreak/>
        <w:t>и физические лица – граждане Республики Беларусь, иностранные граждане и лица без гражданства, в том числе являющиеся индивидуальными предпринимателями, постоянно проживающие в Республике Беларусь.</w:t>
      </w:r>
    </w:p>
    <w:p w14:paraId="393B4652" w14:textId="77777777" w:rsidR="007867DE" w:rsidRPr="0016116B" w:rsidRDefault="00373120" w:rsidP="006330D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8.</w:t>
      </w:r>
      <w:r w:rsidR="007867DE" w:rsidRPr="0016116B">
        <w:rPr>
          <w:sz w:val="30"/>
          <w:szCs w:val="30"/>
        </w:rPr>
        <w:t xml:space="preserve">Для целей настоящего </w:t>
      </w:r>
      <w:r w:rsidRPr="0016116B">
        <w:rPr>
          <w:sz w:val="30"/>
          <w:szCs w:val="30"/>
        </w:rPr>
        <w:t>положения</w:t>
      </w:r>
      <w:r w:rsidR="007867DE" w:rsidRPr="0016116B">
        <w:rPr>
          <w:sz w:val="30"/>
          <w:szCs w:val="30"/>
        </w:rPr>
        <w:t xml:space="preserve"> под сбытовой организацией (официальным торговым представителем) следует понимать:</w:t>
      </w:r>
    </w:p>
    <w:p w14:paraId="32058950" w14:textId="77777777" w:rsidR="007867DE" w:rsidRPr="0016116B" w:rsidRDefault="007867DE" w:rsidP="006330D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организацию или индивидуального предпринимателя, уполномоченных на реализацию товаров, за исключением товаров, указанных в </w:t>
      </w:r>
      <w:hyperlink w:anchor="a9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абзаце третьем</w:t>
        </w:r>
      </w:hyperlink>
      <w:r w:rsidRPr="0016116B">
        <w:rPr>
          <w:sz w:val="30"/>
          <w:szCs w:val="30"/>
        </w:rPr>
        <w:t xml:space="preserve"> настоящей части, в соответствии с договором (соглашением) с их производителем, договорами (соглашениями) с государственным объединением, ассоциацией (союзом), в состав которых входят производители, или их уставами либо договором (соглашением) с управляющей компанией холдинга, участником которого является производитель. Срок действия такого договора (соглашения) должен составлять не менее срока исполнения обязательств, предусмотренного документацией о закупке в соответствии с порядком закупок за счет собственных средств;</w:t>
      </w:r>
    </w:p>
    <w:p w14:paraId="19718D85" w14:textId="639FB12E" w:rsidR="007867DE" w:rsidRPr="0016116B" w:rsidRDefault="007867DE" w:rsidP="007867DE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организацию – нерезидента Республики Беларусь, уполномоченную на реализацию товаров, указанных в пунктах </w:t>
      </w:r>
      <w:hyperlink r:id="rId9" w:anchor="a126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4</w:t>
        </w:r>
      </w:hyperlink>
      <w:r w:rsidRPr="0016116B">
        <w:rPr>
          <w:color w:val="000000" w:themeColor="text1"/>
          <w:sz w:val="30"/>
          <w:szCs w:val="30"/>
        </w:rPr>
        <w:t xml:space="preserve">, 5, </w:t>
      </w:r>
      <w:hyperlink r:id="rId10" w:anchor="a101" w:tooltip="+" w:history="1">
        <w:r w:rsidR="00373120" w:rsidRPr="0016116B">
          <w:rPr>
            <w:rStyle w:val="ac"/>
            <w:color w:val="000000" w:themeColor="text1"/>
            <w:sz w:val="30"/>
            <w:szCs w:val="30"/>
            <w:u w:val="none"/>
          </w:rPr>
          <w:t>18–</w:t>
        </w:r>
      </w:hyperlink>
      <w:r w:rsidR="00373120" w:rsidRPr="0016116B">
        <w:rPr>
          <w:rStyle w:val="ac"/>
          <w:color w:val="000000" w:themeColor="text1"/>
          <w:sz w:val="30"/>
          <w:szCs w:val="30"/>
          <w:u w:val="none"/>
        </w:rPr>
        <w:t>53</w:t>
      </w:r>
      <w:r w:rsidRPr="0016116B">
        <w:rPr>
          <w:color w:val="000000" w:themeColor="text1"/>
          <w:sz w:val="30"/>
          <w:szCs w:val="30"/>
        </w:rPr>
        <w:t xml:space="preserve">, </w:t>
      </w:r>
      <w:r w:rsidR="00373120" w:rsidRPr="0016116B">
        <w:rPr>
          <w:color w:val="000000" w:themeColor="text1"/>
          <w:sz w:val="30"/>
          <w:szCs w:val="30"/>
        </w:rPr>
        <w:t xml:space="preserve">55-68, 70-73, 75-80 </w:t>
      </w:r>
      <w:r w:rsidRPr="0016116B">
        <w:rPr>
          <w:sz w:val="30"/>
          <w:szCs w:val="30"/>
        </w:rPr>
        <w:t>перечня товаров, сделки с которыми юридические лица и индивидуальные предприниматели обязаны заключать на биржевых торгах открытого акционерного общества «Белорусская универсальная товарная биржа», утвержденного постановлением Совета Министров Республики Беларусь</w:t>
      </w:r>
      <w:r w:rsidR="000B041F" w:rsidRPr="0016116B">
        <w:rPr>
          <w:sz w:val="30"/>
          <w:szCs w:val="30"/>
        </w:rPr>
        <w:t xml:space="preserve"> </w:t>
      </w:r>
      <w:r w:rsidRPr="0016116B">
        <w:rPr>
          <w:sz w:val="30"/>
          <w:szCs w:val="30"/>
        </w:rPr>
        <w:t>от 16 июня 2004 г. № 714, организацией-производителем или организацией (объединением, ассоциацией, союзом, холдингом), в состав которой входят организации-производители, на основании соответствующих гражданско-правовых договоров (договор комиссии, агентский договор), либо организацию – нерезидента Республики Беларусь, управляемую такой организацией посредством приобретения долей (акций) в имуществе или заключения соответствующего договора по управлению (управляющая компания), а также организацию или индивидуального предпринимателя – резидента Республики Беларусь, уполномоченных на реализацию названных товаров в соответствии с договором (соглашением) с их производителем – резидентом Республики Беларусь, договорами (соглашениями) с государственным объединением, ассоциацией (союзом), в состав которых входят производители – резиденты Республики Беларусь, или их уставами либо договором (соглашением) с управляющей компанией холдинга, участником которого является производитель – р</w:t>
      </w:r>
      <w:r w:rsidR="00AF1FCF" w:rsidRPr="0016116B">
        <w:rPr>
          <w:sz w:val="30"/>
          <w:szCs w:val="30"/>
        </w:rPr>
        <w:t>езидент Республики Беларусь.</w:t>
      </w:r>
    </w:p>
    <w:p w14:paraId="344ED76C" w14:textId="6B68BF3F" w:rsidR="009B3824" w:rsidRDefault="00432F3B" w:rsidP="007867DE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9</w:t>
      </w:r>
      <w:r w:rsidR="001C28A9" w:rsidRPr="0016116B">
        <w:rPr>
          <w:sz w:val="30"/>
          <w:szCs w:val="30"/>
        </w:rPr>
        <w:t>.</w:t>
      </w:r>
      <w:r w:rsidRPr="0016116B">
        <w:rPr>
          <w:sz w:val="30"/>
          <w:szCs w:val="30"/>
        </w:rPr>
        <w:t>В случаях,</w:t>
      </w:r>
      <w:r w:rsidR="009B3824" w:rsidRPr="0016116B">
        <w:rPr>
          <w:sz w:val="30"/>
          <w:szCs w:val="30"/>
        </w:rPr>
        <w:t xml:space="preserve"> предусмотренных в абзацах 2</w:t>
      </w:r>
      <w:r w:rsidR="007C293E" w:rsidRPr="0016116B">
        <w:rPr>
          <w:sz w:val="30"/>
          <w:szCs w:val="30"/>
        </w:rPr>
        <w:t xml:space="preserve">, 3, </w:t>
      </w:r>
      <w:r w:rsidRPr="0016116B">
        <w:rPr>
          <w:sz w:val="30"/>
          <w:szCs w:val="30"/>
        </w:rPr>
        <w:t>5 пункта 7 Положения з</w:t>
      </w:r>
      <w:r w:rsidR="001C28A9" w:rsidRPr="0016116B">
        <w:rPr>
          <w:sz w:val="30"/>
          <w:szCs w:val="30"/>
        </w:rPr>
        <w:t xml:space="preserve">акупка из одного источника производится </w:t>
      </w:r>
      <w:r w:rsidR="007C293E" w:rsidRPr="0016116B">
        <w:rPr>
          <w:sz w:val="30"/>
          <w:szCs w:val="30"/>
        </w:rPr>
        <w:t xml:space="preserve">на основании результатов </w:t>
      </w:r>
      <w:r w:rsidRPr="0016116B">
        <w:rPr>
          <w:sz w:val="30"/>
          <w:szCs w:val="30"/>
        </w:rPr>
        <w:t>изучения конъюнктуры рынка,</w:t>
      </w:r>
      <w:r w:rsidR="007C293E" w:rsidRPr="0016116B">
        <w:rPr>
          <w:sz w:val="30"/>
          <w:szCs w:val="30"/>
        </w:rPr>
        <w:t xml:space="preserve"> (данная норма не распространяется на </w:t>
      </w:r>
      <w:r w:rsidRPr="0016116B">
        <w:rPr>
          <w:sz w:val="30"/>
          <w:szCs w:val="30"/>
        </w:rPr>
        <w:t>случа</w:t>
      </w:r>
      <w:r w:rsidR="007C293E" w:rsidRPr="0016116B">
        <w:rPr>
          <w:sz w:val="30"/>
          <w:szCs w:val="30"/>
        </w:rPr>
        <w:t>и</w:t>
      </w:r>
      <w:r w:rsidRPr="0016116B">
        <w:rPr>
          <w:sz w:val="30"/>
          <w:szCs w:val="30"/>
        </w:rPr>
        <w:t>, указанн</w:t>
      </w:r>
      <w:r w:rsidR="007C293E" w:rsidRPr="0016116B">
        <w:rPr>
          <w:sz w:val="30"/>
          <w:szCs w:val="30"/>
        </w:rPr>
        <w:t>ые</w:t>
      </w:r>
      <w:r w:rsidR="009B3824" w:rsidRPr="0016116B">
        <w:rPr>
          <w:sz w:val="30"/>
          <w:szCs w:val="30"/>
        </w:rPr>
        <w:t xml:space="preserve"> в абзаце 4 пункта 7</w:t>
      </w:r>
      <w:r w:rsidR="007C293E" w:rsidRPr="0016116B">
        <w:rPr>
          <w:sz w:val="30"/>
          <w:szCs w:val="30"/>
        </w:rPr>
        <w:t>)</w:t>
      </w:r>
      <w:r w:rsidR="009B3824" w:rsidRPr="0016116B">
        <w:rPr>
          <w:sz w:val="30"/>
          <w:szCs w:val="30"/>
        </w:rPr>
        <w:t>.</w:t>
      </w:r>
    </w:p>
    <w:p w14:paraId="2C7DCA20" w14:textId="3299C842" w:rsidR="000B58A5" w:rsidRPr="00DD7EB7" w:rsidRDefault="000B58A5" w:rsidP="007867DE">
      <w:pPr>
        <w:pStyle w:val="newncpi"/>
        <w:ind w:firstLine="709"/>
        <w:rPr>
          <w:sz w:val="30"/>
          <w:szCs w:val="30"/>
        </w:rPr>
      </w:pPr>
      <w:r w:rsidRPr="00E52806">
        <w:rPr>
          <w:sz w:val="30"/>
          <w:szCs w:val="30"/>
        </w:rPr>
        <w:t xml:space="preserve">10. Осуществление закупок товаров (работ, услуг) от </w:t>
      </w:r>
      <w:r w:rsidR="00DD7EB7" w:rsidRPr="00E52806">
        <w:rPr>
          <w:sz w:val="30"/>
          <w:szCs w:val="30"/>
        </w:rPr>
        <w:t>30</w:t>
      </w:r>
      <w:r w:rsidRPr="00E52806">
        <w:rPr>
          <w:sz w:val="30"/>
          <w:szCs w:val="30"/>
        </w:rPr>
        <w:t xml:space="preserve"> базовых величин до 1000 базовых величин по одной сделке проводится без применения процедур, предусмотренных настоящим положением, посредством исследования конъектуры рынка и сбора информации по предмету закупки не менее чем у трех поставщиков (подрядчиков, исполнителей) (при наличии такого количества) для последующей аналитики и заключения договора на приемлемых для заказчика условиях.</w:t>
      </w:r>
      <w:r w:rsidR="00DD7EB7" w:rsidRPr="00E52806">
        <w:rPr>
          <w:sz w:val="30"/>
          <w:szCs w:val="30"/>
        </w:rPr>
        <w:t xml:space="preserve"> Данная норма не распространяется при закупке товаров, указанных в приложении </w:t>
      </w:r>
      <w:proofErr w:type="gramStart"/>
      <w:r w:rsidR="00DD7EB7" w:rsidRPr="00E52806">
        <w:rPr>
          <w:sz w:val="30"/>
          <w:szCs w:val="30"/>
        </w:rPr>
        <w:t>3</w:t>
      </w:r>
      <w:r w:rsidR="00DD7EB7" w:rsidRPr="00E52806">
        <w:rPr>
          <w:sz w:val="30"/>
          <w:szCs w:val="30"/>
          <w:vertAlign w:val="superscript"/>
        </w:rPr>
        <w:t>2</w:t>
      </w:r>
      <w:r w:rsidR="00DD7EB7" w:rsidRPr="00E52806">
        <w:rPr>
          <w:b/>
          <w:sz w:val="30"/>
          <w:szCs w:val="30"/>
        </w:rPr>
        <w:t xml:space="preserve">  </w:t>
      </w:r>
      <w:r w:rsidR="00DD7EB7" w:rsidRPr="00E52806">
        <w:rPr>
          <w:sz w:val="30"/>
          <w:szCs w:val="30"/>
        </w:rPr>
        <w:t>к</w:t>
      </w:r>
      <w:proofErr w:type="gramEnd"/>
      <w:r w:rsidR="00DD7EB7" w:rsidRPr="00E52806">
        <w:rPr>
          <w:sz w:val="30"/>
          <w:szCs w:val="30"/>
        </w:rPr>
        <w:t> Постановлению № 229.</w:t>
      </w:r>
    </w:p>
    <w:p w14:paraId="4FAB153D" w14:textId="77777777" w:rsidR="005E0FCB" w:rsidRPr="0016116B" w:rsidRDefault="007E49A0" w:rsidP="008A320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</w:rPr>
      </w:pPr>
      <w:r w:rsidRPr="0016116B">
        <w:rPr>
          <w:rFonts w:ascii="Times New Roman" w:hAnsi="Times New Roman"/>
          <w:bCs/>
          <w:sz w:val="30"/>
          <w:szCs w:val="30"/>
        </w:rPr>
        <w:t>Г</w:t>
      </w:r>
      <w:r w:rsidR="005E0FCB" w:rsidRPr="0016116B">
        <w:rPr>
          <w:rFonts w:ascii="Times New Roman" w:hAnsi="Times New Roman"/>
          <w:bCs/>
          <w:sz w:val="30"/>
          <w:szCs w:val="30"/>
        </w:rPr>
        <w:t xml:space="preserve">ЛАВА З </w:t>
      </w:r>
    </w:p>
    <w:p w14:paraId="715A982E" w14:textId="77777777" w:rsidR="005E0FCB" w:rsidRPr="0016116B" w:rsidRDefault="005E0FCB" w:rsidP="005E0F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16116B">
        <w:rPr>
          <w:rFonts w:ascii="Times New Roman" w:hAnsi="Times New Roman"/>
          <w:bCs/>
          <w:sz w:val="30"/>
          <w:szCs w:val="30"/>
        </w:rPr>
        <w:t xml:space="preserve"> </w:t>
      </w:r>
      <w:r w:rsidR="007E49A0" w:rsidRPr="0016116B">
        <w:rPr>
          <w:rFonts w:ascii="Times New Roman" w:hAnsi="Times New Roman"/>
          <w:bCs/>
          <w:sz w:val="30"/>
          <w:szCs w:val="30"/>
        </w:rPr>
        <w:t>ПОРЯДОК ПРОВЕДЕНИЯ</w:t>
      </w:r>
    </w:p>
    <w:p w14:paraId="3B8D0071" w14:textId="52345DB4" w:rsidR="00610B47" w:rsidRPr="0016116B" w:rsidRDefault="009B3824" w:rsidP="001062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1</w:t>
      </w:r>
      <w:r w:rsidR="000B58A5">
        <w:rPr>
          <w:rFonts w:ascii="Times New Roman" w:hAnsi="Times New Roman"/>
          <w:sz w:val="30"/>
          <w:szCs w:val="30"/>
        </w:rPr>
        <w:t xml:space="preserve">1. </w:t>
      </w:r>
      <w:r w:rsidR="0010628C" w:rsidRPr="0016116B">
        <w:rPr>
          <w:rFonts w:ascii="Times New Roman" w:hAnsi="Times New Roman"/>
          <w:sz w:val="30"/>
          <w:szCs w:val="30"/>
        </w:rPr>
        <w:t>При потребности</w:t>
      </w:r>
      <w:r w:rsidRPr="0016116B">
        <w:rPr>
          <w:rFonts w:ascii="Times New Roman" w:hAnsi="Times New Roman"/>
          <w:sz w:val="30"/>
          <w:szCs w:val="30"/>
        </w:rPr>
        <w:t xml:space="preserve"> в закупке</w:t>
      </w:r>
      <w:r w:rsidR="0010628C" w:rsidRPr="0016116B">
        <w:rPr>
          <w:rFonts w:ascii="Times New Roman" w:hAnsi="Times New Roman"/>
          <w:sz w:val="30"/>
          <w:szCs w:val="30"/>
        </w:rPr>
        <w:t xml:space="preserve"> товар</w:t>
      </w:r>
      <w:r w:rsidRPr="0016116B">
        <w:rPr>
          <w:rFonts w:ascii="Times New Roman" w:hAnsi="Times New Roman"/>
          <w:sz w:val="30"/>
          <w:szCs w:val="30"/>
        </w:rPr>
        <w:t>ов (работ</w:t>
      </w:r>
      <w:r w:rsidR="0010628C" w:rsidRPr="0016116B">
        <w:rPr>
          <w:rFonts w:ascii="Times New Roman" w:hAnsi="Times New Roman"/>
          <w:sz w:val="30"/>
          <w:szCs w:val="30"/>
        </w:rPr>
        <w:t>, услуг</w:t>
      </w:r>
      <w:r w:rsidRPr="0016116B">
        <w:rPr>
          <w:rFonts w:ascii="Times New Roman" w:hAnsi="Times New Roman"/>
          <w:sz w:val="30"/>
          <w:szCs w:val="30"/>
        </w:rPr>
        <w:t xml:space="preserve">) за счет собственных средств предприятия </w:t>
      </w:r>
      <w:r w:rsidR="00610B47" w:rsidRPr="0016116B">
        <w:rPr>
          <w:rFonts w:ascii="Times New Roman" w:hAnsi="Times New Roman"/>
          <w:sz w:val="30"/>
          <w:szCs w:val="30"/>
        </w:rPr>
        <w:t xml:space="preserve">заинтересованным лицом </w:t>
      </w:r>
      <w:r w:rsidR="0010628C" w:rsidRPr="0016116B">
        <w:rPr>
          <w:rFonts w:ascii="Times New Roman" w:hAnsi="Times New Roman"/>
          <w:sz w:val="30"/>
          <w:szCs w:val="30"/>
        </w:rPr>
        <w:t xml:space="preserve">инициируется </w:t>
      </w:r>
      <w:r w:rsidR="00610B47" w:rsidRPr="0016116B">
        <w:rPr>
          <w:rFonts w:ascii="Times New Roman" w:hAnsi="Times New Roman"/>
          <w:sz w:val="30"/>
          <w:szCs w:val="30"/>
        </w:rPr>
        <w:t>докладная записка о приобретении товаров (работ, услуг).</w:t>
      </w:r>
    </w:p>
    <w:p w14:paraId="2B56BFE6" w14:textId="0B785C50" w:rsidR="004D555C" w:rsidRPr="0016116B" w:rsidRDefault="00610B47" w:rsidP="001062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 xml:space="preserve">Рассмотренная и согласованная докладная записка о </w:t>
      </w:r>
      <w:r w:rsidR="009B3824" w:rsidRPr="0016116B">
        <w:rPr>
          <w:rFonts w:ascii="Times New Roman" w:hAnsi="Times New Roman"/>
          <w:sz w:val="30"/>
          <w:szCs w:val="30"/>
        </w:rPr>
        <w:t>закупке</w:t>
      </w:r>
      <w:r w:rsidRPr="0016116B">
        <w:rPr>
          <w:rFonts w:ascii="Times New Roman" w:hAnsi="Times New Roman"/>
          <w:sz w:val="30"/>
          <w:szCs w:val="30"/>
        </w:rPr>
        <w:t xml:space="preserve"> передается </w:t>
      </w:r>
      <w:r w:rsidR="00D625EA" w:rsidRPr="0016116B">
        <w:rPr>
          <w:rFonts w:ascii="Times New Roman" w:hAnsi="Times New Roman"/>
          <w:sz w:val="30"/>
          <w:szCs w:val="30"/>
        </w:rPr>
        <w:t xml:space="preserve">специалисту по организации закупок отдела правовой, кадровой и организационной работы </w:t>
      </w:r>
      <w:r w:rsidRPr="0016116B">
        <w:rPr>
          <w:rFonts w:ascii="Times New Roman" w:hAnsi="Times New Roman"/>
          <w:sz w:val="30"/>
          <w:szCs w:val="30"/>
        </w:rPr>
        <w:t>для изучения конъюнктуры рынка</w:t>
      </w:r>
      <w:r w:rsidR="007752EE" w:rsidRPr="0016116B">
        <w:rPr>
          <w:rFonts w:ascii="Times New Roman" w:hAnsi="Times New Roman"/>
          <w:sz w:val="30"/>
          <w:szCs w:val="30"/>
        </w:rPr>
        <w:t xml:space="preserve">, в том числе </w:t>
      </w:r>
      <w:r w:rsidRPr="0016116B">
        <w:rPr>
          <w:rFonts w:ascii="Times New Roman" w:hAnsi="Times New Roman"/>
          <w:sz w:val="30"/>
          <w:szCs w:val="30"/>
        </w:rPr>
        <w:t xml:space="preserve">с целью </w:t>
      </w:r>
      <w:r w:rsidR="004D555C" w:rsidRPr="0016116B">
        <w:rPr>
          <w:rFonts w:ascii="Times New Roman" w:hAnsi="Times New Roman"/>
          <w:sz w:val="30"/>
          <w:szCs w:val="30"/>
        </w:rPr>
        <w:t>установления</w:t>
      </w:r>
      <w:r w:rsidRPr="0016116B">
        <w:rPr>
          <w:rFonts w:ascii="Times New Roman" w:hAnsi="Times New Roman"/>
          <w:sz w:val="30"/>
          <w:szCs w:val="30"/>
        </w:rPr>
        <w:t xml:space="preserve"> возможности приобретения товара </w:t>
      </w:r>
      <w:r w:rsidR="007752EE" w:rsidRPr="0016116B">
        <w:rPr>
          <w:rFonts w:ascii="Times New Roman" w:hAnsi="Times New Roman"/>
          <w:sz w:val="30"/>
          <w:szCs w:val="30"/>
        </w:rPr>
        <w:t xml:space="preserve">у производителя </w:t>
      </w:r>
      <w:r w:rsidR="00E879BF" w:rsidRPr="0016116B">
        <w:rPr>
          <w:rFonts w:ascii="Times New Roman" w:hAnsi="Times New Roman"/>
          <w:sz w:val="30"/>
          <w:szCs w:val="30"/>
        </w:rPr>
        <w:t>в порядке закупки из одного источника.</w:t>
      </w:r>
      <w:r w:rsidR="004D555C" w:rsidRPr="0016116B">
        <w:rPr>
          <w:rFonts w:ascii="Times New Roman" w:hAnsi="Times New Roman"/>
          <w:sz w:val="30"/>
          <w:szCs w:val="30"/>
        </w:rPr>
        <w:t xml:space="preserve"> </w:t>
      </w:r>
    </w:p>
    <w:p w14:paraId="3A0CB405" w14:textId="1BB39809" w:rsidR="00C949C6" w:rsidRPr="0016116B" w:rsidRDefault="009B3824" w:rsidP="001062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 xml:space="preserve">12. </w:t>
      </w:r>
      <w:r w:rsidR="004D555C" w:rsidRPr="0016116B">
        <w:rPr>
          <w:rFonts w:ascii="Times New Roman" w:hAnsi="Times New Roman"/>
          <w:sz w:val="30"/>
          <w:szCs w:val="30"/>
        </w:rPr>
        <w:t xml:space="preserve">По факту изучения конъюнктуры рынка </w:t>
      </w:r>
      <w:r w:rsidR="00D939AD" w:rsidRPr="0016116B">
        <w:rPr>
          <w:rFonts w:ascii="Times New Roman" w:hAnsi="Times New Roman"/>
          <w:sz w:val="30"/>
          <w:szCs w:val="30"/>
        </w:rPr>
        <w:t xml:space="preserve">специалистом по организации закупок отдела правовой, кадровой и организационной работы </w:t>
      </w:r>
      <w:r w:rsidR="004D555C" w:rsidRPr="0016116B">
        <w:rPr>
          <w:rFonts w:ascii="Times New Roman" w:hAnsi="Times New Roman"/>
          <w:sz w:val="30"/>
          <w:szCs w:val="30"/>
        </w:rPr>
        <w:t>оформляется соответствующая справка и</w:t>
      </w:r>
      <w:r w:rsidR="00C949C6" w:rsidRPr="0016116B">
        <w:rPr>
          <w:rFonts w:ascii="Times New Roman" w:hAnsi="Times New Roman"/>
          <w:sz w:val="30"/>
          <w:szCs w:val="30"/>
        </w:rPr>
        <w:t xml:space="preserve"> инициируется издание приказа о проведении:</w:t>
      </w:r>
    </w:p>
    <w:p w14:paraId="1462F903" w14:textId="77777777" w:rsidR="00C949C6" w:rsidRPr="0016116B" w:rsidRDefault="00C949C6" w:rsidP="00C949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12.1. процедуры закупки с применением процедуры закупки из одного источника, в котором определяется наименование процедуры закупки, предмет закупки, организация у которой производится закупка, источник ее финансирования, исполнитель по договору;</w:t>
      </w:r>
    </w:p>
    <w:p w14:paraId="33F7AFB9" w14:textId="77777777" w:rsidR="0010628C" w:rsidRPr="0016116B" w:rsidRDefault="00C949C6" w:rsidP="001062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 xml:space="preserve">12.2. о </w:t>
      </w:r>
      <w:r w:rsidR="001C28A9" w:rsidRPr="0016116B">
        <w:rPr>
          <w:rFonts w:ascii="Times New Roman" w:hAnsi="Times New Roman"/>
          <w:sz w:val="30"/>
          <w:szCs w:val="30"/>
        </w:rPr>
        <w:t xml:space="preserve">конкурентной </w:t>
      </w:r>
      <w:r w:rsidRPr="0016116B">
        <w:rPr>
          <w:rFonts w:ascii="Times New Roman" w:hAnsi="Times New Roman"/>
          <w:sz w:val="30"/>
          <w:szCs w:val="30"/>
        </w:rPr>
        <w:t>процедуре закупки</w:t>
      </w:r>
      <w:r w:rsidR="0010628C" w:rsidRPr="0016116B">
        <w:rPr>
          <w:rFonts w:ascii="Times New Roman" w:hAnsi="Times New Roman"/>
          <w:sz w:val="30"/>
          <w:szCs w:val="30"/>
        </w:rPr>
        <w:t>, в котором определяется наименование закупки, предмет закупки, источник</w:t>
      </w:r>
      <w:r w:rsidR="00F069C3" w:rsidRPr="0016116B">
        <w:rPr>
          <w:rFonts w:ascii="Times New Roman" w:hAnsi="Times New Roman"/>
          <w:sz w:val="30"/>
          <w:szCs w:val="30"/>
        </w:rPr>
        <w:t xml:space="preserve"> ее</w:t>
      </w:r>
      <w:r w:rsidR="0010628C" w:rsidRPr="0016116B">
        <w:rPr>
          <w:rFonts w:ascii="Times New Roman" w:hAnsi="Times New Roman"/>
          <w:sz w:val="30"/>
          <w:szCs w:val="30"/>
        </w:rPr>
        <w:t xml:space="preserve"> финансирования, ответственное лицо, эксперт, исполнитель по договору</w:t>
      </w:r>
      <w:r w:rsidR="008B7086" w:rsidRPr="0016116B">
        <w:rPr>
          <w:rFonts w:ascii="Times New Roman" w:hAnsi="Times New Roman"/>
          <w:sz w:val="30"/>
          <w:szCs w:val="30"/>
        </w:rPr>
        <w:t xml:space="preserve"> и</w:t>
      </w:r>
      <w:r w:rsidR="0010628C" w:rsidRPr="0016116B">
        <w:rPr>
          <w:rFonts w:ascii="Times New Roman" w:hAnsi="Times New Roman"/>
          <w:sz w:val="30"/>
          <w:szCs w:val="30"/>
        </w:rPr>
        <w:t xml:space="preserve"> секретарь конкурсной комиссии. </w:t>
      </w:r>
    </w:p>
    <w:p w14:paraId="401D188F" w14:textId="77777777" w:rsidR="00B36858" w:rsidRPr="0016116B" w:rsidRDefault="00C949C6" w:rsidP="00B368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13</w:t>
      </w:r>
      <w:r w:rsidR="0010628C" w:rsidRPr="0016116B">
        <w:rPr>
          <w:rFonts w:ascii="Times New Roman" w:hAnsi="Times New Roman"/>
          <w:sz w:val="30"/>
          <w:szCs w:val="30"/>
        </w:rPr>
        <w:t>.На ответственное лицо возлагается проведение работы по разработке документации о</w:t>
      </w:r>
      <w:r w:rsidR="00B36858" w:rsidRPr="0016116B">
        <w:rPr>
          <w:rFonts w:ascii="Times New Roman" w:hAnsi="Times New Roman"/>
          <w:sz w:val="30"/>
          <w:szCs w:val="30"/>
        </w:rPr>
        <w:t xml:space="preserve"> </w:t>
      </w:r>
      <w:r w:rsidR="00485A1C" w:rsidRPr="0016116B">
        <w:rPr>
          <w:rFonts w:ascii="Times New Roman" w:hAnsi="Times New Roman"/>
          <w:sz w:val="30"/>
          <w:szCs w:val="30"/>
        </w:rPr>
        <w:t>проведении конкурентной процедуры закупки</w:t>
      </w:r>
      <w:r w:rsidR="00B36858" w:rsidRPr="0016116B">
        <w:rPr>
          <w:rFonts w:ascii="Times New Roman" w:hAnsi="Times New Roman"/>
          <w:sz w:val="30"/>
          <w:szCs w:val="30"/>
        </w:rPr>
        <w:t>, приглашения к закупке, п</w:t>
      </w:r>
      <w:r w:rsidR="0010628C" w:rsidRPr="0016116B">
        <w:rPr>
          <w:rFonts w:ascii="Times New Roman" w:hAnsi="Times New Roman"/>
          <w:sz w:val="30"/>
          <w:szCs w:val="30"/>
        </w:rPr>
        <w:t>одготовке заключения о соответствии предложений участников документации о закупке для</w:t>
      </w:r>
      <w:r w:rsidR="00B36858" w:rsidRPr="0016116B">
        <w:rPr>
          <w:rFonts w:ascii="Times New Roman" w:hAnsi="Times New Roman"/>
          <w:sz w:val="30"/>
          <w:szCs w:val="30"/>
        </w:rPr>
        <w:t xml:space="preserve"> конкурсной комиссии.</w:t>
      </w:r>
    </w:p>
    <w:p w14:paraId="37440350" w14:textId="77777777" w:rsidR="0010628C" w:rsidRPr="0016116B" w:rsidRDefault="0010628C" w:rsidP="00B368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lastRenderedPageBreak/>
        <w:t>Ответственное лицо обязано разработать и согласовать с заинтересованными лицами</w:t>
      </w:r>
      <w:r w:rsidR="001B2C43" w:rsidRPr="0016116B">
        <w:rPr>
          <w:rFonts w:ascii="Times New Roman" w:hAnsi="Times New Roman"/>
          <w:sz w:val="30"/>
          <w:szCs w:val="30"/>
        </w:rPr>
        <w:t xml:space="preserve"> </w:t>
      </w:r>
      <w:r w:rsidR="00791E53" w:rsidRPr="0016116B">
        <w:rPr>
          <w:rFonts w:ascii="Times New Roman" w:hAnsi="Times New Roman"/>
          <w:sz w:val="30"/>
          <w:szCs w:val="30"/>
        </w:rPr>
        <w:t>(первый заместитель генерального директора и (или) главный инженер, председатель конкурсной комиссии, секретарь конкурсной комиссии)</w:t>
      </w:r>
      <w:r w:rsidRPr="0016116B">
        <w:rPr>
          <w:rFonts w:ascii="Times New Roman" w:hAnsi="Times New Roman"/>
          <w:sz w:val="30"/>
          <w:szCs w:val="30"/>
        </w:rPr>
        <w:t xml:space="preserve"> документ</w:t>
      </w:r>
      <w:r w:rsidR="00702EE9" w:rsidRPr="0016116B">
        <w:rPr>
          <w:rFonts w:ascii="Times New Roman" w:hAnsi="Times New Roman"/>
          <w:sz w:val="30"/>
          <w:szCs w:val="30"/>
        </w:rPr>
        <w:t>ацию</w:t>
      </w:r>
      <w:r w:rsidRPr="0016116B">
        <w:rPr>
          <w:rFonts w:ascii="Times New Roman" w:hAnsi="Times New Roman"/>
          <w:sz w:val="30"/>
          <w:szCs w:val="30"/>
        </w:rPr>
        <w:t xml:space="preserve"> по закупке</w:t>
      </w:r>
      <w:r w:rsidR="00702EE9" w:rsidRPr="0016116B">
        <w:rPr>
          <w:rFonts w:ascii="Times New Roman" w:hAnsi="Times New Roman"/>
          <w:sz w:val="30"/>
          <w:szCs w:val="30"/>
        </w:rPr>
        <w:t>, а также приглашение к</w:t>
      </w:r>
      <w:r w:rsidRPr="0016116B">
        <w:rPr>
          <w:rFonts w:ascii="Times New Roman" w:hAnsi="Times New Roman"/>
          <w:sz w:val="30"/>
          <w:szCs w:val="30"/>
        </w:rPr>
        <w:t xml:space="preserve"> проводимо</w:t>
      </w:r>
      <w:r w:rsidR="00702EE9" w:rsidRPr="0016116B">
        <w:rPr>
          <w:rFonts w:ascii="Times New Roman" w:hAnsi="Times New Roman"/>
          <w:sz w:val="30"/>
          <w:szCs w:val="30"/>
        </w:rPr>
        <w:t>й процедуре закупки</w:t>
      </w:r>
      <w:r w:rsidRPr="0016116B">
        <w:rPr>
          <w:rFonts w:ascii="Times New Roman" w:hAnsi="Times New Roman"/>
          <w:sz w:val="30"/>
          <w:szCs w:val="30"/>
        </w:rPr>
        <w:t>.</w:t>
      </w:r>
    </w:p>
    <w:p w14:paraId="473FD3FA" w14:textId="77777777" w:rsidR="0010628C" w:rsidRPr="0016116B" w:rsidRDefault="00E83AF7" w:rsidP="0010628C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 xml:space="preserve">14. </w:t>
      </w:r>
      <w:r w:rsidR="0010628C" w:rsidRPr="0016116B">
        <w:rPr>
          <w:sz w:val="30"/>
          <w:szCs w:val="30"/>
        </w:rPr>
        <w:t>Докум</w:t>
      </w:r>
      <w:r w:rsidR="0093323F" w:rsidRPr="0016116B">
        <w:rPr>
          <w:sz w:val="30"/>
          <w:szCs w:val="30"/>
        </w:rPr>
        <w:t>ентация по</w:t>
      </w:r>
      <w:r w:rsidR="00485A1C" w:rsidRPr="0016116B">
        <w:rPr>
          <w:sz w:val="30"/>
          <w:szCs w:val="30"/>
        </w:rPr>
        <w:t xml:space="preserve"> конкурентной процедуре </w:t>
      </w:r>
      <w:r w:rsidR="0093323F" w:rsidRPr="0016116B">
        <w:rPr>
          <w:sz w:val="30"/>
          <w:szCs w:val="30"/>
        </w:rPr>
        <w:t xml:space="preserve">закупке разрабатываются </w:t>
      </w:r>
      <w:r w:rsidR="0010628C" w:rsidRPr="0016116B">
        <w:rPr>
          <w:sz w:val="30"/>
          <w:szCs w:val="30"/>
        </w:rPr>
        <w:t xml:space="preserve">с учетом требований настоящего </w:t>
      </w:r>
      <w:r w:rsidR="0093323F" w:rsidRPr="0016116B">
        <w:rPr>
          <w:sz w:val="30"/>
          <w:szCs w:val="30"/>
        </w:rPr>
        <w:t>По</w:t>
      </w:r>
      <w:r w:rsidR="00907094" w:rsidRPr="0016116B">
        <w:rPr>
          <w:sz w:val="30"/>
          <w:szCs w:val="30"/>
        </w:rPr>
        <w:t>ложения</w:t>
      </w:r>
      <w:r w:rsidR="0010628C" w:rsidRPr="0016116B">
        <w:rPr>
          <w:sz w:val="30"/>
          <w:szCs w:val="30"/>
        </w:rPr>
        <w:t xml:space="preserve"> и локальных актов, в том числе, требований регламента работы постоянно действующей конкурсной комиссии.</w:t>
      </w:r>
    </w:p>
    <w:p w14:paraId="76B3F555" w14:textId="77777777" w:rsidR="0010628C" w:rsidRPr="0016116B" w:rsidRDefault="0010628C" w:rsidP="0010628C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Документ</w:t>
      </w:r>
      <w:r w:rsidR="00702EE9" w:rsidRPr="0016116B">
        <w:rPr>
          <w:sz w:val="30"/>
          <w:szCs w:val="30"/>
        </w:rPr>
        <w:t>ация</w:t>
      </w:r>
      <w:r w:rsidRPr="0016116B">
        <w:rPr>
          <w:sz w:val="30"/>
          <w:szCs w:val="30"/>
        </w:rPr>
        <w:t xml:space="preserve"> по</w:t>
      </w:r>
      <w:r w:rsidR="00485A1C" w:rsidRPr="0016116B">
        <w:rPr>
          <w:sz w:val="30"/>
          <w:szCs w:val="30"/>
        </w:rPr>
        <w:t xml:space="preserve"> конкурентной процедуре</w:t>
      </w:r>
      <w:r w:rsidRPr="0016116B">
        <w:rPr>
          <w:sz w:val="30"/>
          <w:szCs w:val="30"/>
        </w:rPr>
        <w:t xml:space="preserve"> закупке </w:t>
      </w:r>
      <w:r w:rsidR="00702EE9" w:rsidRPr="0016116B">
        <w:rPr>
          <w:sz w:val="30"/>
          <w:szCs w:val="30"/>
        </w:rPr>
        <w:t>после ее</w:t>
      </w:r>
      <w:r w:rsidRPr="0016116B">
        <w:rPr>
          <w:sz w:val="30"/>
          <w:szCs w:val="30"/>
        </w:rPr>
        <w:t xml:space="preserve"> разработки и согласования</w:t>
      </w:r>
      <w:r w:rsidR="006F3CE7" w:rsidRPr="0016116B">
        <w:rPr>
          <w:sz w:val="30"/>
          <w:szCs w:val="30"/>
        </w:rPr>
        <w:t xml:space="preserve">, а </w:t>
      </w:r>
      <w:r w:rsidR="00E16835" w:rsidRPr="0016116B">
        <w:rPr>
          <w:sz w:val="30"/>
          <w:szCs w:val="30"/>
        </w:rPr>
        <w:t>также техническое</w:t>
      </w:r>
      <w:r w:rsidRPr="0016116B">
        <w:rPr>
          <w:sz w:val="30"/>
          <w:szCs w:val="30"/>
        </w:rPr>
        <w:t xml:space="preserve"> задание</w:t>
      </w:r>
      <w:r w:rsidR="00702EE9" w:rsidRPr="0016116B">
        <w:rPr>
          <w:sz w:val="30"/>
          <w:szCs w:val="30"/>
        </w:rPr>
        <w:t xml:space="preserve"> (при его наличии)</w:t>
      </w:r>
      <w:r w:rsidR="00E16835" w:rsidRPr="0016116B">
        <w:rPr>
          <w:sz w:val="30"/>
          <w:szCs w:val="30"/>
        </w:rPr>
        <w:t>,</w:t>
      </w:r>
      <w:r w:rsidRPr="0016116B">
        <w:rPr>
          <w:sz w:val="30"/>
          <w:szCs w:val="30"/>
        </w:rPr>
        <w:t xml:space="preserve"> утверждаются генеральным директором, после чего </w:t>
      </w:r>
      <w:r w:rsidR="0093323F" w:rsidRPr="0016116B">
        <w:rPr>
          <w:sz w:val="30"/>
          <w:szCs w:val="30"/>
        </w:rPr>
        <w:t>ответственное лицо</w:t>
      </w:r>
      <w:r w:rsidRPr="0016116B">
        <w:rPr>
          <w:sz w:val="30"/>
          <w:szCs w:val="30"/>
        </w:rPr>
        <w:t xml:space="preserve"> представляет документы по закупке секретарю комиссии для </w:t>
      </w:r>
      <w:r w:rsidR="0093323F" w:rsidRPr="0016116B">
        <w:rPr>
          <w:sz w:val="30"/>
          <w:szCs w:val="30"/>
        </w:rPr>
        <w:t>организации дальнейшей работы</w:t>
      </w:r>
      <w:r w:rsidRPr="0016116B">
        <w:rPr>
          <w:sz w:val="30"/>
          <w:szCs w:val="30"/>
        </w:rPr>
        <w:t xml:space="preserve"> в соответствии с </w:t>
      </w:r>
      <w:r w:rsidR="0093323F" w:rsidRPr="0016116B">
        <w:rPr>
          <w:sz w:val="30"/>
          <w:szCs w:val="30"/>
        </w:rPr>
        <w:t>требованиями</w:t>
      </w:r>
      <w:r w:rsidRPr="0016116B">
        <w:rPr>
          <w:sz w:val="30"/>
          <w:szCs w:val="30"/>
        </w:rPr>
        <w:t>, предусмотренн</w:t>
      </w:r>
      <w:r w:rsidR="0093323F" w:rsidRPr="0016116B">
        <w:rPr>
          <w:sz w:val="30"/>
          <w:szCs w:val="30"/>
        </w:rPr>
        <w:t>ыми</w:t>
      </w:r>
      <w:r w:rsidRPr="0016116B">
        <w:rPr>
          <w:sz w:val="30"/>
          <w:szCs w:val="30"/>
        </w:rPr>
        <w:t xml:space="preserve"> в документа</w:t>
      </w:r>
      <w:r w:rsidR="0093323F" w:rsidRPr="0016116B">
        <w:rPr>
          <w:sz w:val="30"/>
          <w:szCs w:val="30"/>
        </w:rPr>
        <w:t xml:space="preserve">ции </w:t>
      </w:r>
      <w:r w:rsidRPr="0016116B">
        <w:rPr>
          <w:sz w:val="30"/>
          <w:szCs w:val="30"/>
        </w:rPr>
        <w:t>о закупке</w:t>
      </w:r>
      <w:r w:rsidR="00702EE9" w:rsidRPr="0016116B">
        <w:rPr>
          <w:sz w:val="30"/>
          <w:szCs w:val="30"/>
        </w:rPr>
        <w:t>,</w:t>
      </w:r>
      <w:r w:rsidRPr="0016116B">
        <w:rPr>
          <w:sz w:val="30"/>
          <w:szCs w:val="30"/>
        </w:rPr>
        <w:t xml:space="preserve"> настоящим </w:t>
      </w:r>
      <w:r w:rsidR="0093323F" w:rsidRPr="0016116B">
        <w:rPr>
          <w:sz w:val="30"/>
          <w:szCs w:val="30"/>
        </w:rPr>
        <w:t>По</w:t>
      </w:r>
      <w:r w:rsidR="00907094" w:rsidRPr="0016116B">
        <w:rPr>
          <w:sz w:val="30"/>
          <w:szCs w:val="30"/>
        </w:rPr>
        <w:t>ложением</w:t>
      </w:r>
      <w:r w:rsidR="00702EE9" w:rsidRPr="0016116B">
        <w:rPr>
          <w:sz w:val="30"/>
          <w:szCs w:val="30"/>
        </w:rPr>
        <w:t>, законодательством Республики Беларусь.</w:t>
      </w:r>
    </w:p>
    <w:p w14:paraId="70D7C413" w14:textId="77777777" w:rsidR="008B7086" w:rsidRPr="0016116B" w:rsidRDefault="008B7086" w:rsidP="008B70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Согласно приказу о проведении закупки может быть назначено несколько ответственных лиц, на одного из которых возлагается разработка технического задания и квалификационных требований. В данном случае в приказе разграничиваются их обязанности, предусмотренные настоящим Положением.</w:t>
      </w:r>
    </w:p>
    <w:p w14:paraId="2089F308" w14:textId="77777777" w:rsidR="0010628C" w:rsidRPr="0016116B" w:rsidRDefault="00E21F4A" w:rsidP="001062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1</w:t>
      </w:r>
      <w:r w:rsidR="00E83AF7" w:rsidRPr="0016116B">
        <w:rPr>
          <w:rFonts w:ascii="Times New Roman" w:hAnsi="Times New Roman"/>
          <w:sz w:val="30"/>
          <w:szCs w:val="30"/>
        </w:rPr>
        <w:t>5</w:t>
      </w:r>
      <w:r w:rsidR="0010628C" w:rsidRPr="0016116B">
        <w:rPr>
          <w:rFonts w:ascii="Times New Roman" w:hAnsi="Times New Roman"/>
          <w:sz w:val="30"/>
          <w:szCs w:val="30"/>
        </w:rPr>
        <w:t>.</w:t>
      </w:r>
      <w:r w:rsidR="00E83AF7" w:rsidRPr="0016116B">
        <w:rPr>
          <w:rFonts w:ascii="Times New Roman" w:hAnsi="Times New Roman"/>
          <w:sz w:val="30"/>
          <w:szCs w:val="30"/>
        </w:rPr>
        <w:t xml:space="preserve"> </w:t>
      </w:r>
      <w:r w:rsidR="0010628C" w:rsidRPr="0016116B">
        <w:rPr>
          <w:rFonts w:ascii="Times New Roman" w:hAnsi="Times New Roman"/>
          <w:sz w:val="30"/>
          <w:szCs w:val="30"/>
        </w:rPr>
        <w:t xml:space="preserve">На ответственное лицо возложена обязанность подготовки пакета документов для проведения </w:t>
      </w:r>
      <w:r w:rsidR="00CB2B4E" w:rsidRPr="0016116B">
        <w:rPr>
          <w:rFonts w:ascii="Times New Roman" w:hAnsi="Times New Roman"/>
          <w:sz w:val="30"/>
          <w:szCs w:val="30"/>
        </w:rPr>
        <w:t xml:space="preserve">конкурентной </w:t>
      </w:r>
      <w:r w:rsidR="0010628C" w:rsidRPr="0016116B">
        <w:rPr>
          <w:rFonts w:ascii="Times New Roman" w:hAnsi="Times New Roman"/>
          <w:sz w:val="30"/>
          <w:szCs w:val="30"/>
        </w:rPr>
        <w:t xml:space="preserve">процедуры закупки и передача этого пакета документов секретарю комиссии для дальнейшей работы. Пакет документов для проведения </w:t>
      </w:r>
      <w:r w:rsidR="00CB2B4E" w:rsidRPr="0016116B">
        <w:rPr>
          <w:rFonts w:ascii="Times New Roman" w:hAnsi="Times New Roman"/>
          <w:sz w:val="30"/>
          <w:szCs w:val="30"/>
        </w:rPr>
        <w:t xml:space="preserve">конкурентной </w:t>
      </w:r>
      <w:r w:rsidR="0010628C" w:rsidRPr="0016116B">
        <w:rPr>
          <w:rFonts w:ascii="Times New Roman" w:hAnsi="Times New Roman"/>
          <w:sz w:val="30"/>
          <w:szCs w:val="30"/>
        </w:rPr>
        <w:t>процедуры закупки, включает в себя:</w:t>
      </w:r>
    </w:p>
    <w:p w14:paraId="673D438F" w14:textId="77777777" w:rsidR="00705531" w:rsidRPr="0016116B" w:rsidRDefault="00CB35A2" w:rsidP="00705531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1</w:t>
      </w:r>
      <w:r w:rsidR="00E83AF7" w:rsidRPr="0016116B">
        <w:rPr>
          <w:sz w:val="30"/>
          <w:szCs w:val="30"/>
        </w:rPr>
        <w:t>5</w:t>
      </w:r>
      <w:r w:rsidRPr="0016116B">
        <w:rPr>
          <w:sz w:val="30"/>
          <w:szCs w:val="30"/>
        </w:rPr>
        <w:t>.</w:t>
      </w:r>
      <w:proofErr w:type="gramStart"/>
      <w:r w:rsidRPr="0016116B">
        <w:rPr>
          <w:sz w:val="30"/>
          <w:szCs w:val="30"/>
        </w:rPr>
        <w:t>1.п</w:t>
      </w:r>
      <w:r w:rsidR="00705531" w:rsidRPr="0016116B">
        <w:rPr>
          <w:sz w:val="30"/>
          <w:szCs w:val="30"/>
        </w:rPr>
        <w:t>риглашение</w:t>
      </w:r>
      <w:proofErr w:type="gramEnd"/>
      <w:r w:rsidR="00705531" w:rsidRPr="0016116B">
        <w:rPr>
          <w:sz w:val="30"/>
          <w:szCs w:val="30"/>
        </w:rPr>
        <w:t xml:space="preserve"> к участию в любом виде конкурентных процедур закупок</w:t>
      </w:r>
      <w:r w:rsidRPr="0016116B">
        <w:rPr>
          <w:sz w:val="30"/>
          <w:szCs w:val="30"/>
        </w:rPr>
        <w:t>,</w:t>
      </w:r>
      <w:r w:rsidR="00705531" w:rsidRPr="0016116B">
        <w:rPr>
          <w:sz w:val="30"/>
          <w:szCs w:val="30"/>
        </w:rPr>
        <w:t xml:space="preserve"> размещае</w:t>
      </w:r>
      <w:r w:rsidRPr="0016116B">
        <w:rPr>
          <w:sz w:val="30"/>
          <w:szCs w:val="30"/>
        </w:rPr>
        <w:t>мое секретарем конкурсной комиссии</w:t>
      </w:r>
      <w:r w:rsidR="00705531" w:rsidRPr="0016116B">
        <w:rPr>
          <w:sz w:val="30"/>
          <w:szCs w:val="30"/>
        </w:rPr>
        <w:t xml:space="preserve"> в открытом доступе в информационной системе «Тендеры»</w:t>
      </w:r>
      <w:r w:rsidRPr="0016116B">
        <w:rPr>
          <w:sz w:val="30"/>
          <w:szCs w:val="30"/>
        </w:rPr>
        <w:t>, которое</w:t>
      </w:r>
      <w:r w:rsidR="00705531" w:rsidRPr="0016116B">
        <w:rPr>
          <w:sz w:val="30"/>
          <w:szCs w:val="30"/>
        </w:rPr>
        <w:t xml:space="preserve"> должно содержать:</w:t>
      </w:r>
    </w:p>
    <w:p w14:paraId="3455B3FE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наименование вида процедуры закупки;</w:t>
      </w:r>
    </w:p>
    <w:p w14:paraId="56E6F874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наименование и место нахождения </w:t>
      </w:r>
      <w:r w:rsidR="00373739" w:rsidRPr="0016116B">
        <w:rPr>
          <w:sz w:val="30"/>
          <w:szCs w:val="30"/>
        </w:rPr>
        <w:t>предприятия</w:t>
      </w:r>
      <w:r w:rsidRPr="0016116B">
        <w:rPr>
          <w:sz w:val="30"/>
          <w:szCs w:val="30"/>
        </w:rPr>
        <w:t>;</w:t>
      </w:r>
    </w:p>
    <w:p w14:paraId="7FF1E726" w14:textId="28E2561C" w:rsidR="00B5436E" w:rsidRPr="0016116B" w:rsidRDefault="008F77CA" w:rsidP="00B5436E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 xml:space="preserve">  </w:t>
      </w:r>
      <w:r w:rsidR="00705531" w:rsidRPr="0016116B">
        <w:rPr>
          <w:sz w:val="30"/>
          <w:szCs w:val="30"/>
        </w:rPr>
        <w:t>описание предмета закупки, его объем (количество) или способ расчета, а также место и сроки поставки (приобретения иным способом) товаров (выполнения работ, оказания услуг), являющихся предметом закупки</w:t>
      </w:r>
      <w:r w:rsidR="00B5436E" w:rsidRPr="0016116B">
        <w:rPr>
          <w:sz w:val="30"/>
          <w:szCs w:val="30"/>
        </w:rPr>
        <w:t>. При этом предмет закупки может распределяться по частям (лотам) в целях подачи предложений участниками на любую из таких частей (лотов);</w:t>
      </w:r>
    </w:p>
    <w:p w14:paraId="3DC1CEEE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ориентировочную стоимость предмета закупки;</w:t>
      </w:r>
    </w:p>
    <w:p w14:paraId="4F2C4D1D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указание начальной цены электронного аукциона, если она определяется на основании ориентировочной стоимости предмета </w:t>
      </w:r>
      <w:r w:rsidRPr="0016116B">
        <w:rPr>
          <w:sz w:val="30"/>
          <w:szCs w:val="30"/>
        </w:rPr>
        <w:lastRenderedPageBreak/>
        <w:t>закупки, или указание на то, что начальная цена электронного аукциона определяется по наименьшей цене из предложений участников, допущенных к торгам;</w:t>
      </w:r>
    </w:p>
    <w:p w14:paraId="71972467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источник финансирования закупки;</w:t>
      </w:r>
    </w:p>
    <w:p w14:paraId="4E5C7F93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способ получения документации о закупке;</w:t>
      </w:r>
    </w:p>
    <w:p w14:paraId="4D97037E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срок для подготовки и подачи предложений, место их подачи;</w:t>
      </w:r>
    </w:p>
    <w:p w14:paraId="356DD17D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требования к составу участников процедуры закупки;</w:t>
      </w:r>
    </w:p>
    <w:p w14:paraId="510A84A5" w14:textId="77777777" w:rsidR="00705531" w:rsidRPr="0016116B" w:rsidRDefault="00CB35A2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иные сведения в соответствии с П</w:t>
      </w:r>
      <w:r w:rsidR="00705531" w:rsidRPr="0016116B">
        <w:rPr>
          <w:sz w:val="30"/>
          <w:szCs w:val="30"/>
        </w:rPr>
        <w:t>орядком заку</w:t>
      </w:r>
      <w:r w:rsidR="00E83AF7" w:rsidRPr="0016116B">
        <w:rPr>
          <w:sz w:val="30"/>
          <w:szCs w:val="30"/>
        </w:rPr>
        <w:t>пок за счет собственных средств;</w:t>
      </w:r>
    </w:p>
    <w:p w14:paraId="1B8F9EC9" w14:textId="77777777" w:rsidR="00E53513" w:rsidRPr="0016116B" w:rsidRDefault="00E83AF7" w:rsidP="00E5351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>15</w:t>
      </w:r>
      <w:r w:rsidR="00E53513" w:rsidRPr="0016116B">
        <w:rPr>
          <w:rFonts w:ascii="Times New Roman" w:hAnsi="Times New Roman"/>
          <w:sz w:val="30"/>
          <w:szCs w:val="30"/>
        </w:rPr>
        <w:t>.</w:t>
      </w:r>
      <w:proofErr w:type="gramStart"/>
      <w:r w:rsidR="00E53513" w:rsidRPr="0016116B">
        <w:rPr>
          <w:rFonts w:ascii="Times New Roman" w:hAnsi="Times New Roman"/>
          <w:sz w:val="30"/>
          <w:szCs w:val="30"/>
        </w:rPr>
        <w:t>2.документацию</w:t>
      </w:r>
      <w:proofErr w:type="gramEnd"/>
      <w:r w:rsidR="00E53513" w:rsidRPr="0016116B">
        <w:rPr>
          <w:rFonts w:ascii="Times New Roman" w:hAnsi="Times New Roman"/>
          <w:sz w:val="30"/>
          <w:szCs w:val="30"/>
        </w:rPr>
        <w:t xml:space="preserve"> о</w:t>
      </w:r>
      <w:r w:rsidR="00CB2B4E" w:rsidRPr="0016116B">
        <w:rPr>
          <w:rFonts w:ascii="Times New Roman" w:hAnsi="Times New Roman"/>
          <w:sz w:val="30"/>
          <w:szCs w:val="30"/>
        </w:rPr>
        <w:t xml:space="preserve"> конкурентной процедуре</w:t>
      </w:r>
      <w:r w:rsidR="00E53513" w:rsidRPr="0016116B">
        <w:rPr>
          <w:rFonts w:ascii="Times New Roman" w:hAnsi="Times New Roman"/>
          <w:sz w:val="30"/>
          <w:szCs w:val="30"/>
        </w:rPr>
        <w:t xml:space="preserve"> закупке, содержащую в себе условия и порядок проведения процедуры закупки, включающие в себя:</w:t>
      </w:r>
    </w:p>
    <w:p w14:paraId="6FCB4D9F" w14:textId="503524E5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 xml:space="preserve">техническое задание, утверждённое руководителем предприятия, содержащее в себе: требования к качеству, техническим характеристикам товара (работы, услуги), его безопасности, функциональным характеристикам (потребительским свойствам), размерам, упаковке, результатам работы и иные требования, связанные с определением соответствия поставляемого товара (выполняемой работы, оказываемой услуги) потребностям </w:t>
      </w:r>
      <w:r w:rsidR="00373739" w:rsidRPr="0016116B">
        <w:rPr>
          <w:sz w:val="30"/>
          <w:szCs w:val="30"/>
        </w:rPr>
        <w:t>предприятия;</w:t>
      </w:r>
    </w:p>
    <w:p w14:paraId="656DCD56" w14:textId="0BBAB4C6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место, условия и сроки поставки (приобретения иным способом) товара (выполнения работы, оказания услуги);</w:t>
      </w:r>
    </w:p>
    <w:p w14:paraId="406B50C2" w14:textId="25C3D0AA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форму, сроки и порядок оплаты товара (работы, услуги);</w:t>
      </w:r>
    </w:p>
    <w:p w14:paraId="7005E742" w14:textId="12D1F7A7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порядок формирования суммы договора на закупку (цены предложения) с учетом или без учета расходов на перевозку, страхование, уплату таможенных пошлин, налогов и других обязательных платежей;</w:t>
      </w:r>
    </w:p>
    <w:p w14:paraId="2D85C571" w14:textId="610A1E35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проект договора на закупку (его условия) и срок его заключения;</w:t>
      </w:r>
    </w:p>
    <w:p w14:paraId="7FF43A44" w14:textId="176D98D8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требования к форме и содержанию предложения участника процедуры закупки и сроку его действия;</w:t>
      </w:r>
    </w:p>
    <w:p w14:paraId="576C4813" w14:textId="69D78966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требования к описанию участниками процедуры закупки предлагаемого ими товара (работы, услуги), его функциональных характеристик (потребительских свойств), количественных и качественных характеристик;</w:t>
      </w:r>
    </w:p>
    <w:p w14:paraId="7015E707" w14:textId="59881949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порядок, место, дату окончания срока подготовки и подачи предложений на участие в процедуре закупки;</w:t>
      </w:r>
    </w:p>
    <w:p w14:paraId="134CE77D" w14:textId="29773A1E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требования к участникам процедуры закупки и перечень документов, представляемых участниками процедуры закупки для подтверждения их соответствия установленным требованиям;</w:t>
      </w:r>
    </w:p>
    <w:p w14:paraId="08596847" w14:textId="687F6CA1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порядок, дату окончания срока представления участникам процедуры закупки разъяснений положений документов о закупке;</w:t>
      </w:r>
    </w:p>
    <w:p w14:paraId="6902124E" w14:textId="34B0E6DF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критерии и способ оценки и сравнения предложений участников процедуры закупки;</w:t>
      </w:r>
    </w:p>
    <w:p w14:paraId="0F85221D" w14:textId="5E2DCE7F" w:rsidR="00E53513" w:rsidRPr="0016116B" w:rsidRDefault="00E53513" w:rsidP="00E53513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условия допуска товаров иностранного происхождения и поставщиков, предлагающих такие товары;</w:t>
      </w:r>
    </w:p>
    <w:p w14:paraId="1E57B402" w14:textId="2851843E" w:rsidR="007E6293" w:rsidRPr="0016116B" w:rsidRDefault="007E6293" w:rsidP="00E53513">
      <w:pPr>
        <w:pStyle w:val="newncpi"/>
        <w:rPr>
          <w:color w:val="000000" w:themeColor="text1"/>
          <w:sz w:val="30"/>
          <w:szCs w:val="30"/>
        </w:rPr>
      </w:pPr>
      <w:r w:rsidRPr="0016116B">
        <w:rPr>
          <w:color w:val="000000" w:themeColor="text1"/>
          <w:sz w:val="30"/>
          <w:szCs w:val="30"/>
          <w:shd w:val="clear" w:color="auto" w:fill="FFFFFF"/>
        </w:rPr>
        <w:t>условия применения преференциальной поправки согласно </w:t>
      </w:r>
      <w:hyperlink r:id="rId11" w:anchor="a48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  <w:shd w:val="clear" w:color="auto" w:fill="FFFFFF"/>
          </w:rPr>
          <w:t>подпункту </w:t>
        </w:r>
      </w:hyperlink>
      <w:r w:rsidRPr="0016116B">
        <w:rPr>
          <w:color w:val="000000" w:themeColor="text1"/>
          <w:sz w:val="30"/>
          <w:szCs w:val="30"/>
        </w:rPr>
        <w:t>15.3</w:t>
      </w:r>
      <w:r w:rsidRPr="0016116B">
        <w:rPr>
          <w:color w:val="000000" w:themeColor="text1"/>
          <w:sz w:val="30"/>
          <w:szCs w:val="30"/>
          <w:shd w:val="clear" w:color="auto" w:fill="FFFFFF"/>
        </w:rPr>
        <w:t> настоящего пункта, а также в случаях, когда ее применение определено особенностями осуществления закупок за счет собственных средств установленными органом управления предприятием;</w:t>
      </w:r>
    </w:p>
    <w:p w14:paraId="017A7BF8" w14:textId="18BB71FC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информация об оценке предложений без учёта НДС</w:t>
      </w:r>
      <w:r w:rsidR="00373739" w:rsidRPr="0016116B">
        <w:rPr>
          <w:sz w:val="30"/>
          <w:szCs w:val="30"/>
        </w:rPr>
        <w:t xml:space="preserve"> (при необходимости)</w:t>
      </w:r>
      <w:r w:rsidRPr="0016116B">
        <w:rPr>
          <w:sz w:val="30"/>
          <w:szCs w:val="30"/>
        </w:rPr>
        <w:t>;</w:t>
      </w:r>
    </w:p>
    <w:p w14:paraId="52F28CDE" w14:textId="07E98156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право на осуществление запросов</w:t>
      </w:r>
      <w:r w:rsidR="00373739" w:rsidRPr="0016116B">
        <w:rPr>
          <w:sz w:val="30"/>
          <w:szCs w:val="30"/>
        </w:rPr>
        <w:t>, уточнений</w:t>
      </w:r>
      <w:r w:rsidRPr="0016116B">
        <w:rPr>
          <w:sz w:val="30"/>
          <w:szCs w:val="30"/>
        </w:rPr>
        <w:t xml:space="preserve"> у участников;</w:t>
      </w:r>
    </w:p>
    <w:p w14:paraId="3E130E32" w14:textId="7DABDAEB" w:rsidR="00E53513" w:rsidRPr="0016116B" w:rsidRDefault="00E53513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заявление о праве проведения процедуры по снижению цены и порядок ее проведения</w:t>
      </w:r>
      <w:r w:rsidR="00571F58" w:rsidRPr="0016116B">
        <w:rPr>
          <w:sz w:val="30"/>
          <w:szCs w:val="30"/>
        </w:rPr>
        <w:t>;</w:t>
      </w:r>
    </w:p>
    <w:p w14:paraId="7C146888" w14:textId="22419D16" w:rsidR="00571F58" w:rsidRPr="0016116B" w:rsidRDefault="00571F58" w:rsidP="00E53513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иные условия, требования</w:t>
      </w:r>
      <w:r w:rsidR="00E83AF7" w:rsidRPr="0016116B">
        <w:rPr>
          <w:sz w:val="30"/>
          <w:szCs w:val="30"/>
        </w:rPr>
        <w:t>,</w:t>
      </w:r>
      <w:r w:rsidRPr="0016116B">
        <w:rPr>
          <w:sz w:val="30"/>
          <w:szCs w:val="30"/>
        </w:rPr>
        <w:t xml:space="preserve"> предусматриваемые документацией.</w:t>
      </w:r>
    </w:p>
    <w:p w14:paraId="49B14FB4" w14:textId="77777777" w:rsidR="008F77CA" w:rsidRPr="0016116B" w:rsidRDefault="008F77CA" w:rsidP="008F77CA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Документацией о закупке может быть предусмотрено:</w:t>
      </w:r>
    </w:p>
    <w:p w14:paraId="324B9464" w14:textId="77777777" w:rsidR="008F77CA" w:rsidRPr="0016116B" w:rsidRDefault="008F77CA" w:rsidP="008F77CA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право участников процедуры закупки подать предложение на часть объема (количества) предмета процедуры закупки либо его части (лота) (кроме случаев проведения электронного аукциона);</w:t>
      </w:r>
    </w:p>
    <w:p w14:paraId="18889EAA" w14:textId="77777777" w:rsidR="008F77CA" w:rsidRPr="0016116B" w:rsidRDefault="008F77CA" w:rsidP="008F77CA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возможность признания победителем единственного участника конкурентной процедуры закупки, в том числе в отношении части (лота) предмета процедуры закупки, за исключением случаев проведения электронного аукциона, и заключения с ним договора на закупку, если его предложение соответствует требованиям документации о закупке.</w:t>
      </w:r>
    </w:p>
    <w:p w14:paraId="4C3BAD88" w14:textId="7D2555AE" w:rsidR="008F77CA" w:rsidRPr="0016116B" w:rsidRDefault="008F77CA" w:rsidP="008F77CA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Не допускается взимание платы с участников процедуры закупки за документацию о закупке.</w:t>
      </w:r>
    </w:p>
    <w:p w14:paraId="022B9884" w14:textId="670EA10C" w:rsidR="00AB1025" w:rsidRPr="0016116B" w:rsidRDefault="00AB1025" w:rsidP="00AB1025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При наличии нескольких критериев оценки в документации о закупке ответственным лицом разрабатывается способ оценки предложений.</w:t>
      </w:r>
    </w:p>
    <w:p w14:paraId="03442B39" w14:textId="4B69FA0F" w:rsidR="007E6293" w:rsidRPr="0016116B" w:rsidRDefault="007E6293" w:rsidP="007E6293">
      <w:pPr>
        <w:pStyle w:val="underpoint"/>
        <w:rPr>
          <w:color w:val="000000" w:themeColor="text1"/>
          <w:sz w:val="30"/>
          <w:szCs w:val="30"/>
        </w:rPr>
      </w:pPr>
      <w:r w:rsidRPr="0016116B">
        <w:rPr>
          <w:sz w:val="30"/>
          <w:szCs w:val="30"/>
        </w:rPr>
        <w:t xml:space="preserve">15.3. при проведении процедур закупок, за исключением процедуры закупки из одного источника, товаров, включенных </w:t>
      </w:r>
      <w:r w:rsidRPr="0016116B">
        <w:rPr>
          <w:color w:val="000000" w:themeColor="text1"/>
          <w:sz w:val="30"/>
          <w:szCs w:val="30"/>
        </w:rPr>
        <w:t>в </w:t>
      </w:r>
      <w:hyperlink r:id="rId12" w:anchor="a3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приложение</w:t>
        </w:r>
      </w:hyperlink>
      <w:r w:rsidRPr="0016116B">
        <w:rPr>
          <w:sz w:val="30"/>
          <w:szCs w:val="30"/>
        </w:rPr>
        <w:t xml:space="preserve"> к постановлению Совета Министров Республики Беларусь от 14 февраля 2022 г. № 80 «О подтверждении производства промышленной продукции на территории Республики Беларусь», применяется преференциальная поправка в размере 15 процентов к цене предложения участника процедуры закупки, предлагающего производимый им товар, при условии предоставления одного из документов, указанных в абзацах </w:t>
      </w:r>
      <w:hyperlink w:anchor="a46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втором</w:t>
        </w:r>
      </w:hyperlink>
      <w:r w:rsidRPr="0016116B">
        <w:rPr>
          <w:color w:val="000000" w:themeColor="text1"/>
          <w:sz w:val="30"/>
          <w:szCs w:val="30"/>
        </w:rPr>
        <w:t xml:space="preserve"> и </w:t>
      </w:r>
      <w:hyperlink w:anchor="a49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шестом</w:t>
        </w:r>
      </w:hyperlink>
      <w:r w:rsidRPr="0016116B">
        <w:rPr>
          <w:color w:val="000000" w:themeColor="text1"/>
          <w:sz w:val="30"/>
          <w:szCs w:val="30"/>
        </w:rPr>
        <w:t xml:space="preserve"> части второй пункта </w:t>
      </w:r>
      <w:r w:rsidR="0016116B" w:rsidRPr="0016116B">
        <w:rPr>
          <w:color w:val="000000" w:themeColor="text1"/>
          <w:sz w:val="30"/>
          <w:szCs w:val="30"/>
        </w:rPr>
        <w:t xml:space="preserve">35 </w:t>
      </w:r>
      <w:r w:rsidRPr="0016116B">
        <w:rPr>
          <w:color w:val="000000" w:themeColor="text1"/>
          <w:sz w:val="30"/>
          <w:szCs w:val="30"/>
        </w:rPr>
        <w:t xml:space="preserve">настоящего </w:t>
      </w:r>
      <w:r w:rsidR="0016116B" w:rsidRPr="0016116B">
        <w:rPr>
          <w:color w:val="000000" w:themeColor="text1"/>
          <w:sz w:val="30"/>
          <w:szCs w:val="30"/>
        </w:rPr>
        <w:t>П</w:t>
      </w:r>
      <w:r w:rsidR="00F87347" w:rsidRPr="0016116B">
        <w:rPr>
          <w:color w:val="000000" w:themeColor="text1"/>
          <w:sz w:val="30"/>
          <w:szCs w:val="30"/>
        </w:rPr>
        <w:t>оложения</w:t>
      </w:r>
      <w:r w:rsidRPr="0016116B">
        <w:rPr>
          <w:color w:val="000000" w:themeColor="text1"/>
          <w:sz w:val="30"/>
          <w:szCs w:val="30"/>
        </w:rPr>
        <w:t>.</w:t>
      </w:r>
    </w:p>
    <w:p w14:paraId="693AD5B0" w14:textId="7DF31CF6" w:rsidR="007E6293" w:rsidRPr="0016116B" w:rsidRDefault="007E6293" w:rsidP="007E6293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 xml:space="preserve">При применении преференциальной поправки согласно </w:t>
      </w:r>
      <w:hyperlink w:anchor="a48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части первой</w:t>
        </w:r>
      </w:hyperlink>
      <w:r w:rsidRPr="0016116B">
        <w:rPr>
          <w:color w:val="000000" w:themeColor="text1"/>
          <w:sz w:val="30"/>
          <w:szCs w:val="30"/>
        </w:rPr>
        <w:t xml:space="preserve"> </w:t>
      </w:r>
      <w:r w:rsidRPr="0016116B">
        <w:rPr>
          <w:sz w:val="30"/>
          <w:szCs w:val="30"/>
        </w:rPr>
        <w:t xml:space="preserve">настоящего </w:t>
      </w:r>
      <w:r w:rsidR="0016116B" w:rsidRPr="0016116B">
        <w:rPr>
          <w:sz w:val="30"/>
          <w:szCs w:val="30"/>
        </w:rPr>
        <w:t>под</w:t>
      </w:r>
      <w:r w:rsidRPr="0016116B">
        <w:rPr>
          <w:sz w:val="30"/>
          <w:szCs w:val="30"/>
        </w:rPr>
        <w:t>пункта:</w:t>
      </w:r>
    </w:p>
    <w:p w14:paraId="1124B2AF" w14:textId="77777777" w:rsidR="007E6293" w:rsidRPr="0016116B" w:rsidRDefault="007E6293" w:rsidP="007E6293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цены предложений участников процедур закупок для целей оценки и сравнения предложений уменьшаются на 15 процентов, за исключением случаев проведения электронного аукциона;</w:t>
      </w:r>
    </w:p>
    <w:p w14:paraId="47E7A3B6" w14:textId="77777777" w:rsidR="007E6293" w:rsidRPr="0016116B" w:rsidRDefault="007E6293" w:rsidP="007E6293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 xml:space="preserve">начальная цена электронного аукциона устанавливается путем деления ориентировочной стоимости предмета закупки, указанной </w:t>
      </w:r>
      <w:r w:rsidRPr="0016116B">
        <w:rPr>
          <w:sz w:val="30"/>
          <w:szCs w:val="30"/>
        </w:rPr>
        <w:lastRenderedPageBreak/>
        <w:t>в приглашении к участию в электронном аукционе, на 1,15 либо путем выбора наименьшей из цен участников, допущенных к торгам. Цены участников, к которым применяется преференциальная поправка, уменьшаются путем деления на 1,15. При этом в ходе торгов в отношении таких участников отображаются одновременно текущая ставка и соответствующая ей ставка, увеличенная на 15 процентов.</w:t>
      </w:r>
    </w:p>
    <w:p w14:paraId="1C80698A" w14:textId="77777777" w:rsidR="007E6293" w:rsidRPr="0016116B" w:rsidRDefault="007E6293" w:rsidP="007E6293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В случае выбора победителем участника, заявившего о своем праве на применение преференциальной поправки и подтвердившего такое право, договор заключается с ним по цене предложения такого участника процедуры закупки, а в случае проведения электронного аукциона – по цене его ставки, увеличенной на размер преференциальной поправки;</w:t>
      </w:r>
    </w:p>
    <w:p w14:paraId="35FB177A" w14:textId="57D3F68A" w:rsidR="008A3D07" w:rsidRPr="0016116B" w:rsidRDefault="00E83AF7" w:rsidP="008A3D07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16. Секретарь конкурсной комиссии, назначенный приказом о проведении процедуры закупки дополнительно рассылает приглашения к участию в конкурентной процедуре закупки производителям включённым в Регистр производителей товаров (работ, услуг) и их сбытовых организаций (официальных торговых представителей) в количестве не менее десяти (при их наличии) для каждой процедуры закупки, в том числе организациям, входящим с предприятием в состав одного государственного объединения, а также вправе направить такие приглашения любым иным известным ему потенциальным поставщикам (подрядчикам, исполнителям) и (или) разместить приглашения в любых средствах массовой информации.</w:t>
      </w:r>
      <w:r w:rsidR="008A3D07" w:rsidRPr="0016116B">
        <w:rPr>
          <w:sz w:val="30"/>
          <w:szCs w:val="30"/>
        </w:rPr>
        <w:t xml:space="preserve"> </w:t>
      </w:r>
    </w:p>
    <w:p w14:paraId="7CC076B6" w14:textId="77777777" w:rsidR="00705531" w:rsidRPr="0016116B" w:rsidRDefault="008A3D07" w:rsidP="00705531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17.</w:t>
      </w:r>
      <w:r w:rsidR="00B81063" w:rsidRPr="0016116B">
        <w:rPr>
          <w:sz w:val="30"/>
          <w:szCs w:val="30"/>
        </w:rPr>
        <w:t xml:space="preserve"> С</w:t>
      </w:r>
      <w:r w:rsidR="00705531" w:rsidRPr="0016116B">
        <w:rPr>
          <w:sz w:val="30"/>
          <w:szCs w:val="30"/>
        </w:rPr>
        <w:t>рок для подготовки и подачи предложений должен составлять:</w:t>
      </w:r>
    </w:p>
    <w:p w14:paraId="7E972AAF" w14:textId="638EE190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bookmarkStart w:id="1" w:name="a25"/>
      <w:bookmarkEnd w:id="1"/>
      <w:r w:rsidRPr="0016116B">
        <w:rPr>
          <w:sz w:val="30"/>
          <w:szCs w:val="30"/>
        </w:rPr>
        <w:t>на участие в</w:t>
      </w:r>
      <w:r w:rsidR="00A1427D" w:rsidRPr="0016116B">
        <w:rPr>
          <w:sz w:val="30"/>
          <w:szCs w:val="30"/>
        </w:rPr>
        <w:t xml:space="preserve"> открытом конкурсе,</w:t>
      </w:r>
      <w:r w:rsidRPr="0016116B">
        <w:rPr>
          <w:sz w:val="30"/>
          <w:szCs w:val="30"/>
        </w:rPr>
        <w:t xml:space="preserve"> конкурсе и электронном аукционе – не менее </w:t>
      </w:r>
      <w:r w:rsidR="008F77CA" w:rsidRPr="0016116B">
        <w:rPr>
          <w:sz w:val="30"/>
          <w:szCs w:val="30"/>
        </w:rPr>
        <w:t>пяти</w:t>
      </w:r>
      <w:r w:rsidRPr="0016116B">
        <w:rPr>
          <w:sz w:val="30"/>
          <w:szCs w:val="30"/>
        </w:rPr>
        <w:t xml:space="preserve"> рабочих дней со дня размещения приглашения к участию в процедуре закупки в открытом доступе в информационной системе «Тендеры»;</w:t>
      </w:r>
    </w:p>
    <w:p w14:paraId="084D8479" w14:textId="0AA36E72" w:rsidR="00705531" w:rsidRPr="0016116B" w:rsidRDefault="00B81063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на участие в процедуре запроса ценовых предложений</w:t>
      </w:r>
      <w:r w:rsidR="00705531" w:rsidRPr="0016116B">
        <w:rPr>
          <w:sz w:val="30"/>
          <w:szCs w:val="30"/>
        </w:rPr>
        <w:t>, повторны</w:t>
      </w:r>
      <w:r w:rsidR="00A1427D" w:rsidRPr="0016116B">
        <w:rPr>
          <w:sz w:val="30"/>
          <w:szCs w:val="30"/>
        </w:rPr>
        <w:t>х процедур</w:t>
      </w:r>
      <w:r w:rsidR="008A3D07" w:rsidRPr="0016116B">
        <w:rPr>
          <w:sz w:val="30"/>
          <w:szCs w:val="30"/>
        </w:rPr>
        <w:t>ах</w:t>
      </w:r>
      <w:r w:rsidR="00705531" w:rsidRPr="0016116B">
        <w:rPr>
          <w:sz w:val="30"/>
          <w:szCs w:val="30"/>
        </w:rPr>
        <w:t xml:space="preserve"> заку</w:t>
      </w:r>
      <w:r w:rsidR="00A1427D" w:rsidRPr="0016116B">
        <w:rPr>
          <w:sz w:val="30"/>
          <w:szCs w:val="30"/>
        </w:rPr>
        <w:t>п</w:t>
      </w:r>
      <w:r w:rsidR="008A3D07" w:rsidRPr="0016116B">
        <w:rPr>
          <w:sz w:val="30"/>
          <w:szCs w:val="30"/>
        </w:rPr>
        <w:t>ки</w:t>
      </w:r>
      <w:r w:rsidR="00A1427D" w:rsidRPr="0016116B">
        <w:rPr>
          <w:sz w:val="30"/>
          <w:szCs w:val="30"/>
        </w:rPr>
        <w:t xml:space="preserve"> (в том числе предусмотренных</w:t>
      </w:r>
      <w:r w:rsidR="00705531" w:rsidRPr="0016116B">
        <w:rPr>
          <w:sz w:val="30"/>
          <w:szCs w:val="30"/>
        </w:rPr>
        <w:t xml:space="preserve"> в </w:t>
      </w:r>
      <w:hyperlink w:anchor="a25" w:tooltip="+" w:history="1">
        <w:r w:rsidR="00705531" w:rsidRPr="0016116B">
          <w:rPr>
            <w:rStyle w:val="ac"/>
            <w:color w:val="auto"/>
            <w:sz w:val="30"/>
            <w:szCs w:val="30"/>
            <w:u w:val="none"/>
          </w:rPr>
          <w:t>абзаце втором</w:t>
        </w:r>
      </w:hyperlink>
      <w:r w:rsidR="00705531" w:rsidRPr="0016116B">
        <w:rPr>
          <w:sz w:val="30"/>
          <w:szCs w:val="30"/>
        </w:rPr>
        <w:t xml:space="preserve"> настоящей части) – не менее пяти </w:t>
      </w:r>
      <w:r w:rsidR="008F77CA" w:rsidRPr="0016116B">
        <w:rPr>
          <w:sz w:val="30"/>
          <w:szCs w:val="30"/>
        </w:rPr>
        <w:t>календарных</w:t>
      </w:r>
      <w:r w:rsidR="00705531" w:rsidRPr="0016116B">
        <w:rPr>
          <w:sz w:val="30"/>
          <w:szCs w:val="30"/>
        </w:rPr>
        <w:t xml:space="preserve"> дней со дня размещения приглашения к участию в процедуре закупки в открытом доступе в информационной системе «Тендеры».</w:t>
      </w:r>
    </w:p>
    <w:p w14:paraId="20DFC40A" w14:textId="1C8CE24E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В случае, если изменения в приглашение к участию в конкурентной процедуре закупки и (или) документацию о закупке внесены в течение второй половины срока, установленного для подготовки и подачи предложений на участие в процедуре закупки, такой срок должен быть продлен так, чтобы со дня размещения в открытом доступе в информационной системе «Тендеры» данных изменений до даты окончания срока, установленного для подготовки и подачи предложений на участие в процедуре закупки, такой срок составлял не менее половины первоначального срока</w:t>
      </w:r>
      <w:r w:rsidR="008F77CA" w:rsidRPr="0016116B">
        <w:rPr>
          <w:sz w:val="30"/>
          <w:szCs w:val="30"/>
        </w:rPr>
        <w:t>.</w:t>
      </w:r>
    </w:p>
    <w:p w14:paraId="4370824F" w14:textId="77777777" w:rsidR="00705531" w:rsidRPr="0016116B" w:rsidRDefault="00A1427D" w:rsidP="00705531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1</w:t>
      </w:r>
      <w:r w:rsidR="008A3D07" w:rsidRPr="0016116B">
        <w:rPr>
          <w:sz w:val="30"/>
          <w:szCs w:val="30"/>
        </w:rPr>
        <w:t>8</w:t>
      </w:r>
      <w:r w:rsidR="009A6D34" w:rsidRPr="0016116B">
        <w:rPr>
          <w:sz w:val="30"/>
          <w:szCs w:val="30"/>
        </w:rPr>
        <w:t xml:space="preserve">. </w:t>
      </w:r>
      <w:r w:rsidR="00E54AAC" w:rsidRPr="0016116B">
        <w:rPr>
          <w:sz w:val="30"/>
          <w:szCs w:val="30"/>
        </w:rPr>
        <w:t>Н</w:t>
      </w:r>
      <w:r w:rsidR="00705531" w:rsidRPr="0016116B">
        <w:rPr>
          <w:sz w:val="30"/>
          <w:szCs w:val="30"/>
        </w:rPr>
        <w:t>е допускается не предусмотренное законодательством ограничение доступа поставщиков (подрядчиков, исполнителей) к участию в процедуре закупки.</w:t>
      </w:r>
    </w:p>
    <w:p w14:paraId="4E43DFE6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</w:t>
      </w:r>
      <w:r w:rsidR="00E54AAC" w:rsidRPr="0016116B">
        <w:rPr>
          <w:sz w:val="30"/>
          <w:szCs w:val="30"/>
        </w:rPr>
        <w:t>предприятием</w:t>
      </w:r>
      <w:r w:rsidRPr="0016116B">
        <w:rPr>
          <w:sz w:val="30"/>
          <w:szCs w:val="30"/>
        </w:rPr>
        <w:t xml:space="preserve"> в документации о закупке в соответствии с порядком закупок за счет собственных средств, за исключением юридических лиц и </w:t>
      </w:r>
      <w:r w:rsidR="00EB0CAC" w:rsidRPr="0016116B">
        <w:rPr>
          <w:sz w:val="30"/>
          <w:szCs w:val="30"/>
        </w:rPr>
        <w:t xml:space="preserve">физических лиц, в том числе </w:t>
      </w:r>
      <w:r w:rsidRPr="0016116B">
        <w:rPr>
          <w:sz w:val="30"/>
          <w:szCs w:val="30"/>
        </w:rPr>
        <w:t xml:space="preserve">индивидуальных предпринимателей, включенных в реестр поставщиков (подрядчиков, исполнителей), временно не допускаемых к закупкам в соответствии с </w:t>
      </w:r>
      <w:hyperlink r:id="rId13" w:anchor="a127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частью третьей</w:t>
        </w:r>
      </w:hyperlink>
      <w:r w:rsidRPr="0016116B">
        <w:rPr>
          <w:sz w:val="30"/>
          <w:szCs w:val="30"/>
        </w:rPr>
        <w:t xml:space="preserve"> подпункта 2.5 пункта 2 </w:t>
      </w:r>
      <w:r w:rsidR="00076FF8" w:rsidRPr="0016116B">
        <w:rPr>
          <w:sz w:val="30"/>
          <w:szCs w:val="30"/>
        </w:rPr>
        <w:t>П</w:t>
      </w:r>
      <w:r w:rsidRPr="0016116B">
        <w:rPr>
          <w:sz w:val="30"/>
          <w:szCs w:val="30"/>
        </w:rPr>
        <w:t xml:space="preserve">остановления № 229, а также в случаях, установленных в </w:t>
      </w:r>
      <w:hyperlink w:anchor="a16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части третьей</w:t>
        </w:r>
      </w:hyperlink>
      <w:r w:rsidR="00E54AAC" w:rsidRPr="0016116B">
        <w:rPr>
          <w:sz w:val="30"/>
          <w:szCs w:val="30"/>
        </w:rPr>
        <w:t xml:space="preserve"> настоящего </w:t>
      </w:r>
      <w:r w:rsidRPr="0016116B">
        <w:rPr>
          <w:sz w:val="30"/>
          <w:szCs w:val="30"/>
        </w:rPr>
        <w:t>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 w14:paraId="1CF1542C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участвует не менее одного производителя и (или) сбытовой организации (официального торгового представителя) и цена предложения такого участника не ниже цены участвующего в процедуре закупки производителя и (или) его сбытовой организации (официа</w:t>
      </w:r>
      <w:r w:rsidR="00E54AAC" w:rsidRPr="0016116B">
        <w:rPr>
          <w:sz w:val="30"/>
          <w:szCs w:val="30"/>
        </w:rPr>
        <w:t>льного торгового представителя).</w:t>
      </w:r>
    </w:p>
    <w:p w14:paraId="7136D8C0" w14:textId="77777777" w:rsidR="00705531" w:rsidRPr="0016116B" w:rsidRDefault="00E54AAC" w:rsidP="00705531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1</w:t>
      </w:r>
      <w:r w:rsidR="009A6D34" w:rsidRPr="0016116B">
        <w:rPr>
          <w:sz w:val="30"/>
          <w:szCs w:val="30"/>
        </w:rPr>
        <w:t>9</w:t>
      </w:r>
      <w:r w:rsidRPr="0016116B">
        <w:rPr>
          <w:sz w:val="30"/>
          <w:szCs w:val="30"/>
        </w:rPr>
        <w:t>. Н</w:t>
      </w:r>
      <w:r w:rsidR="00705531" w:rsidRPr="0016116B">
        <w:rPr>
          <w:sz w:val="30"/>
          <w:szCs w:val="30"/>
        </w:rPr>
        <w:t>е допускается предъявлять требования к участникам процедуры закупки, а также закупаемым товарам (работам, услугам), условиям исполнения договора на закупку и осуществлять оценку и сравнение предложений участников процедуры закупки по критериям и способом, которые не указаны в документации о закупке.</w:t>
      </w:r>
    </w:p>
    <w:p w14:paraId="60262380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Требования к участникам процедуры закупки, закупаемым товарам (работам, услугам), условиям договора на закупку, а также критерии и способ оценки и сравнения предложений участников процедуры закупки устанавливаются и применяются </w:t>
      </w:r>
      <w:r w:rsidR="00627E94" w:rsidRPr="0016116B">
        <w:rPr>
          <w:sz w:val="30"/>
          <w:szCs w:val="30"/>
        </w:rPr>
        <w:t>предприятием</w:t>
      </w:r>
      <w:r w:rsidRPr="0016116B">
        <w:rPr>
          <w:sz w:val="30"/>
          <w:szCs w:val="30"/>
        </w:rPr>
        <w:t xml:space="preserve"> в равной степени ко всем участникам процедуры закупки и их предложе</w:t>
      </w:r>
      <w:r w:rsidR="00E54AAC" w:rsidRPr="0016116B">
        <w:rPr>
          <w:sz w:val="30"/>
          <w:szCs w:val="30"/>
        </w:rPr>
        <w:t>ниям.</w:t>
      </w:r>
    </w:p>
    <w:p w14:paraId="322CD91E" w14:textId="77777777" w:rsidR="00705531" w:rsidRPr="0016116B" w:rsidRDefault="00CB2B4E" w:rsidP="00705531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20</w:t>
      </w:r>
      <w:r w:rsidR="00705531" w:rsidRPr="0016116B">
        <w:rPr>
          <w:sz w:val="30"/>
          <w:szCs w:val="30"/>
        </w:rPr>
        <w:t>.</w:t>
      </w:r>
      <w:r w:rsidR="00627E94" w:rsidRPr="0016116B">
        <w:rPr>
          <w:sz w:val="30"/>
          <w:szCs w:val="30"/>
        </w:rPr>
        <w:t>Ч</w:t>
      </w:r>
      <w:r w:rsidR="00705531" w:rsidRPr="0016116B">
        <w:rPr>
          <w:sz w:val="30"/>
          <w:szCs w:val="30"/>
        </w:rPr>
        <w:t>ленами</w:t>
      </w:r>
      <w:r w:rsidR="00B94B21" w:rsidRPr="0016116B">
        <w:rPr>
          <w:sz w:val="30"/>
          <w:szCs w:val="30"/>
        </w:rPr>
        <w:t xml:space="preserve"> конкурсной</w:t>
      </w:r>
      <w:r w:rsidR="00705531" w:rsidRPr="0016116B">
        <w:rPr>
          <w:sz w:val="30"/>
          <w:szCs w:val="30"/>
        </w:rPr>
        <w:t xml:space="preserve"> комиссии для проведения процедур закупок, не могут быть физические лица, лично заинтересованные в результатах закупок, в том числе физические лица, подавшие предложения на участие в процедуре закупки, работники и иные лица, входящие в состав органов управления потенциальных поставщиков (подрядчиков, исполнителей), подавших предложения на участие в процедуре закупки, либо физические </w:t>
      </w:r>
      <w:r w:rsidR="00705531" w:rsidRPr="0016116B">
        <w:rPr>
          <w:sz w:val="30"/>
          <w:szCs w:val="30"/>
        </w:rPr>
        <w:lastRenderedPageBreak/>
        <w:t xml:space="preserve">лица, на которых способны оказывать влияние потенциальные поставщики (подрядчики, исполнители), в том числе физические лица, являющиеся участниками, учредителями (собственниками имущества) потенциальных поставщиков (подрядчиков, исполнителей), а также работники кредиторов </w:t>
      </w:r>
      <w:r w:rsidR="00627E94" w:rsidRPr="0016116B">
        <w:rPr>
          <w:sz w:val="30"/>
          <w:szCs w:val="30"/>
        </w:rPr>
        <w:t>предприятия</w:t>
      </w:r>
      <w:r w:rsidR="00705531" w:rsidRPr="0016116B">
        <w:rPr>
          <w:sz w:val="30"/>
          <w:szCs w:val="30"/>
        </w:rPr>
        <w:t>, должностные лица кон</w:t>
      </w:r>
      <w:r w:rsidR="00B94B21" w:rsidRPr="0016116B">
        <w:rPr>
          <w:sz w:val="30"/>
          <w:szCs w:val="30"/>
        </w:rPr>
        <w:t>тролирующих (надзорных) органов.</w:t>
      </w:r>
    </w:p>
    <w:p w14:paraId="7D9211C9" w14:textId="77777777" w:rsidR="00627E94" w:rsidRPr="0016116B" w:rsidRDefault="00627E94" w:rsidP="00AF1FCF">
      <w:pPr>
        <w:pStyle w:val="underpoint"/>
        <w:ind w:firstLine="709"/>
        <w:jc w:val="center"/>
        <w:rPr>
          <w:sz w:val="30"/>
          <w:szCs w:val="30"/>
        </w:rPr>
      </w:pPr>
      <w:bookmarkStart w:id="2" w:name="a27"/>
      <w:bookmarkEnd w:id="2"/>
      <w:r w:rsidRPr="0016116B">
        <w:rPr>
          <w:sz w:val="30"/>
          <w:szCs w:val="30"/>
        </w:rPr>
        <w:t xml:space="preserve">ГЛАВА </w:t>
      </w:r>
      <w:r w:rsidR="00AF1FCF" w:rsidRPr="0016116B">
        <w:rPr>
          <w:sz w:val="30"/>
          <w:szCs w:val="30"/>
        </w:rPr>
        <w:t>4</w:t>
      </w:r>
    </w:p>
    <w:p w14:paraId="67C14D92" w14:textId="77777777" w:rsidR="00DC5EE5" w:rsidRPr="0016116B" w:rsidRDefault="00DC5EE5" w:rsidP="00AF1FCF">
      <w:pPr>
        <w:pStyle w:val="newncpi"/>
        <w:ind w:firstLine="709"/>
        <w:jc w:val="center"/>
        <w:rPr>
          <w:sz w:val="30"/>
          <w:szCs w:val="30"/>
        </w:rPr>
      </w:pPr>
      <w:r w:rsidRPr="0016116B">
        <w:rPr>
          <w:sz w:val="30"/>
          <w:szCs w:val="30"/>
        </w:rPr>
        <w:t>П</w:t>
      </w:r>
      <w:r w:rsidR="00AF1FCF" w:rsidRPr="0016116B">
        <w:rPr>
          <w:sz w:val="30"/>
          <w:szCs w:val="30"/>
        </w:rPr>
        <w:t>ОРЯДОК ОПРЕДЕЛЕНИЯ ПОБЕДИТЕЛЯ ПРОЦЕДУРЫ ЗАКУПКИ, УСЛОВИЯ ЗАКЛЮЧЕНИЯ ДОГОВОРА</w:t>
      </w:r>
    </w:p>
    <w:p w14:paraId="7DC9B61F" w14:textId="77777777" w:rsidR="00EB4625" w:rsidRPr="0016116B" w:rsidRDefault="00BE6490" w:rsidP="002B5414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21</w:t>
      </w:r>
      <w:r w:rsidR="002B5414" w:rsidRPr="0016116B">
        <w:rPr>
          <w:sz w:val="30"/>
          <w:szCs w:val="30"/>
        </w:rPr>
        <w:t>.</w:t>
      </w:r>
      <w:r w:rsidR="00EB4625" w:rsidRPr="0016116B">
        <w:rPr>
          <w:sz w:val="30"/>
          <w:szCs w:val="30"/>
        </w:rPr>
        <w:t>При рассмотрении предложений конкурсная комиссия по предложению и (или) заключению ответственного лица и (или) эксперта и (или) по своей инициативе вправе запросить у участника разъясняющую и (или) уточняющую предложение информацию. Однако, такое уточнение и (или) разъяснение не должно фактически подменять одно предложение другим.</w:t>
      </w:r>
    </w:p>
    <w:p w14:paraId="3E5CCC88" w14:textId="77777777" w:rsidR="00BB5544" w:rsidRPr="0016116B" w:rsidRDefault="00F5403B" w:rsidP="002B5414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</w:t>
      </w:r>
      <w:r w:rsidR="00BE6490" w:rsidRPr="0016116B">
        <w:rPr>
          <w:sz w:val="30"/>
          <w:szCs w:val="30"/>
        </w:rPr>
        <w:t>2</w:t>
      </w:r>
      <w:r w:rsidR="002B5414" w:rsidRPr="0016116B">
        <w:rPr>
          <w:sz w:val="30"/>
          <w:szCs w:val="30"/>
        </w:rPr>
        <w:t>.До оценки предложений, после проведения предварительного отбора участников на соответствие предложений документации, в случаях</w:t>
      </w:r>
      <w:r w:rsidRPr="0016116B">
        <w:rPr>
          <w:sz w:val="30"/>
          <w:szCs w:val="30"/>
        </w:rPr>
        <w:t>,</w:t>
      </w:r>
      <w:r w:rsidR="002B5414" w:rsidRPr="0016116B">
        <w:rPr>
          <w:sz w:val="30"/>
          <w:szCs w:val="30"/>
        </w:rPr>
        <w:t xml:space="preserve"> предусмотренных документацией о закупке, </w:t>
      </w:r>
      <w:r w:rsidRPr="0016116B">
        <w:rPr>
          <w:sz w:val="30"/>
          <w:szCs w:val="30"/>
        </w:rPr>
        <w:t xml:space="preserve">конкурсная </w:t>
      </w:r>
      <w:r w:rsidR="002B5414" w:rsidRPr="0016116B">
        <w:rPr>
          <w:sz w:val="30"/>
          <w:szCs w:val="30"/>
        </w:rPr>
        <w:t>комиссия может провести</w:t>
      </w:r>
      <w:r w:rsidR="00BB5544" w:rsidRPr="0016116B">
        <w:rPr>
          <w:sz w:val="30"/>
          <w:szCs w:val="30"/>
        </w:rPr>
        <w:t xml:space="preserve"> процедуру улучшения предложений (снижения цены).</w:t>
      </w:r>
    </w:p>
    <w:p w14:paraId="091F4E42" w14:textId="77777777" w:rsidR="002B5414" w:rsidRPr="0016116B" w:rsidRDefault="002B5414" w:rsidP="002B5414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 xml:space="preserve">Порядок, форма, сроки проведения </w:t>
      </w:r>
      <w:r w:rsidR="00BB5544" w:rsidRPr="0016116B">
        <w:rPr>
          <w:sz w:val="30"/>
          <w:szCs w:val="30"/>
        </w:rPr>
        <w:t>процедуры улучшения предложений устанавливается к документации о закупке и (или) доводи</w:t>
      </w:r>
      <w:r w:rsidRPr="0016116B">
        <w:rPr>
          <w:sz w:val="30"/>
          <w:szCs w:val="30"/>
        </w:rPr>
        <w:t>тся до сведения всех участников, предложения которых допущены к оценке.</w:t>
      </w:r>
    </w:p>
    <w:p w14:paraId="28924F92" w14:textId="5F36E24E" w:rsidR="00436FBF" w:rsidRPr="0016116B" w:rsidRDefault="00EB4625" w:rsidP="00EB4625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2</w:t>
      </w:r>
      <w:r w:rsidR="00BE6490" w:rsidRPr="0016116B">
        <w:rPr>
          <w:sz w:val="30"/>
          <w:szCs w:val="30"/>
        </w:rPr>
        <w:t>3</w:t>
      </w:r>
      <w:r w:rsidRPr="0016116B">
        <w:rPr>
          <w:sz w:val="30"/>
          <w:szCs w:val="30"/>
        </w:rPr>
        <w:t xml:space="preserve">.Выбор участника-победителя процедуры закупки осуществляет комиссия </w:t>
      </w:r>
      <w:r w:rsidR="00436FBF" w:rsidRPr="0016116B">
        <w:rPr>
          <w:sz w:val="30"/>
          <w:szCs w:val="30"/>
        </w:rPr>
        <w:t>по степени выгодности предложений в соответствии с критериями и способом оценки и сравнения, указанными в документации о закупке, за исключением случая, указанного в части второй настоящего пункта.</w:t>
      </w:r>
    </w:p>
    <w:p w14:paraId="174BE705" w14:textId="77777777" w:rsidR="004D0C29" w:rsidRPr="0016116B" w:rsidRDefault="004D0C29" w:rsidP="004D0C29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Комиссия, создаваемая для проведения процедур закупок, вправе признать победителем единственного участника конкурентной процедуры закупки, в том числе в отношении части (лота) предмета процедуры закупки, за исключением случаев проведения электронного аукциона, если его предложение соответствует требованиям документации о закупке и такая возможность предусмотрена документацией о закупке. При этом в случае, если единственный участник конкурентной процедуры закупки, в том числе в отношении части (лота) предмета процедуры закупки, не 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 производителей или их сбытовых организаций (официальных </w:t>
      </w:r>
      <w:r w:rsidRPr="0016116B">
        <w:rPr>
          <w:sz w:val="30"/>
          <w:szCs w:val="30"/>
        </w:rPr>
        <w:lastRenderedPageBreak/>
        <w:t>торговых представителей). Обоснование такой нецелесообразности или невозможности должно содержаться в протоколе комиссии, создаваемой для проведения процедур закупок.</w:t>
      </w:r>
    </w:p>
    <w:p w14:paraId="44D8ED76" w14:textId="21513C6D" w:rsidR="00EB4625" w:rsidRPr="0016116B" w:rsidRDefault="00531E32" w:rsidP="00531E32">
      <w:pPr>
        <w:pStyle w:val="justify"/>
        <w:spacing w:before="0" w:after="0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24.Решение комиссии о выборе победителя процедуры закупки и (или) признании закупки несостоявшейся закупки</w:t>
      </w:r>
      <w:r w:rsidR="00EB4625" w:rsidRPr="0016116B">
        <w:rPr>
          <w:sz w:val="30"/>
          <w:szCs w:val="30"/>
        </w:rPr>
        <w:t xml:space="preserve"> утверждается генеральным директором</w:t>
      </w:r>
      <w:r w:rsidR="007D6286" w:rsidRPr="0016116B">
        <w:rPr>
          <w:sz w:val="30"/>
          <w:szCs w:val="30"/>
        </w:rPr>
        <w:t xml:space="preserve"> или лицом</w:t>
      </w:r>
      <w:r w:rsidR="00972DC7" w:rsidRPr="0016116B">
        <w:rPr>
          <w:sz w:val="30"/>
          <w:szCs w:val="30"/>
        </w:rPr>
        <w:t>,</w:t>
      </w:r>
      <w:r w:rsidR="007D6286" w:rsidRPr="0016116B">
        <w:rPr>
          <w:sz w:val="30"/>
          <w:szCs w:val="30"/>
        </w:rPr>
        <w:t xml:space="preserve"> его замещающим (далее – генеральный директор)</w:t>
      </w:r>
      <w:r w:rsidR="004E3CF4" w:rsidRPr="0016116B">
        <w:rPr>
          <w:sz w:val="30"/>
          <w:szCs w:val="30"/>
        </w:rPr>
        <w:t>, как организатором, после чего решение вступает в силу.</w:t>
      </w:r>
    </w:p>
    <w:p w14:paraId="2F54A18F" w14:textId="77777777" w:rsidR="00F5403B" w:rsidRPr="0016116B" w:rsidRDefault="00F5403B" w:rsidP="002B5414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>Р</w:t>
      </w:r>
      <w:r w:rsidR="002B5414" w:rsidRPr="0016116B">
        <w:rPr>
          <w:sz w:val="30"/>
          <w:szCs w:val="30"/>
        </w:rPr>
        <w:t>ешение о целесообразности или нецелесообразности проведения процедуры повторно</w:t>
      </w:r>
      <w:r w:rsidRPr="0016116B">
        <w:rPr>
          <w:sz w:val="30"/>
          <w:szCs w:val="30"/>
        </w:rPr>
        <w:t xml:space="preserve"> принимается организатором. </w:t>
      </w:r>
    </w:p>
    <w:p w14:paraId="5CC6AADD" w14:textId="1A28D0A5" w:rsidR="00F5403B" w:rsidRPr="0016116B" w:rsidRDefault="00F5403B" w:rsidP="00F5403B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2</w:t>
      </w:r>
      <w:r w:rsidR="00BE6490" w:rsidRPr="0016116B">
        <w:rPr>
          <w:sz w:val="30"/>
          <w:szCs w:val="30"/>
        </w:rPr>
        <w:t>5</w:t>
      </w:r>
      <w:r w:rsidRPr="0016116B">
        <w:rPr>
          <w:sz w:val="30"/>
          <w:szCs w:val="30"/>
        </w:rPr>
        <w:t>. Победителем конкурентной процедуры закупки определяется лицо, предложившее лучшие условия в соответствии с критериями и способом оценки и сравнения, указанными в документации о закупке.</w:t>
      </w:r>
    </w:p>
    <w:p w14:paraId="6372ED0A" w14:textId="77777777" w:rsidR="00AB1025" w:rsidRPr="0016116B" w:rsidRDefault="00AB1025" w:rsidP="00AB1025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Если это предусмотрено документацией о закупке, за исключением случаев проведения электронного аукциона, допускается выбор участника-победителя по части объема (количества) предмета процедуры закупки либо его части (лота) и заключение договоров на закупку с несколькими участниками-победителями, в том числе если предмет процедуры закупки разделен на части (лоты), – с несколькими участниками-победителями по одной части (лоту).</w:t>
      </w:r>
    </w:p>
    <w:p w14:paraId="2A2B8B9B" w14:textId="5D86C230" w:rsidR="00705531" w:rsidRPr="0016116B" w:rsidRDefault="00705531" w:rsidP="00F5403B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Уведомление о выборе победителя направляется участникам процедуры закупки не позднее дня, следующего за днем принятия такого решения.</w:t>
      </w:r>
    </w:p>
    <w:p w14:paraId="6CCE84BB" w14:textId="77777777" w:rsidR="00AB1025" w:rsidRPr="0016116B" w:rsidRDefault="00AB1025" w:rsidP="00AB1025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В случае, если участником-победителем по результатам проведения процедуры закупки выбран участник, с которым организацией ранее заключен договор на поставку товаров (выполнение работ, оказание услуг), являющихся предметом закупки, организация вправе на условиях процедуры закупки заключить с таким участником-победителем договор в форме дополнительного соглашения к действующему договору.</w:t>
      </w:r>
    </w:p>
    <w:p w14:paraId="639779D2" w14:textId="18BD66B7" w:rsidR="00CB2B4E" w:rsidRPr="0016116B" w:rsidRDefault="00CB2B4E" w:rsidP="00CB2B4E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В случае, если участник-победитель уклонился</w:t>
      </w:r>
      <w:r w:rsidR="00BE6490" w:rsidRPr="0016116B">
        <w:rPr>
          <w:sz w:val="30"/>
          <w:szCs w:val="30"/>
        </w:rPr>
        <w:t>*</w:t>
      </w:r>
      <w:r w:rsidRPr="0016116B">
        <w:rPr>
          <w:sz w:val="30"/>
          <w:szCs w:val="30"/>
        </w:rPr>
        <w:t xml:space="preserve"> от заключения договора, участником-победителем может быть признан участник, предложению которого присвоен </w:t>
      </w:r>
      <w:r w:rsidR="00AB1025" w:rsidRPr="0016116B">
        <w:rPr>
          <w:sz w:val="30"/>
          <w:szCs w:val="30"/>
        </w:rPr>
        <w:t xml:space="preserve">следующий по степени выгодности </w:t>
      </w:r>
      <w:r w:rsidRPr="0016116B">
        <w:rPr>
          <w:sz w:val="30"/>
          <w:szCs w:val="30"/>
        </w:rPr>
        <w:t>порядковый номер, или участник, сделавший предпоследнюю ставку при проведении электронного аукциона.</w:t>
      </w:r>
    </w:p>
    <w:p w14:paraId="45295630" w14:textId="4BD739D8" w:rsidR="00BE6490" w:rsidRPr="0016116B" w:rsidRDefault="00BE6490" w:rsidP="00BE6490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*Уклонением от заключения договора со стороны участника-победителя следует считать не представлени</w:t>
      </w:r>
      <w:r w:rsidR="00AB1025" w:rsidRPr="0016116B">
        <w:rPr>
          <w:sz w:val="30"/>
          <w:szCs w:val="30"/>
        </w:rPr>
        <w:t>е</w:t>
      </w:r>
      <w:r w:rsidRPr="0016116B">
        <w:rPr>
          <w:sz w:val="30"/>
          <w:szCs w:val="30"/>
        </w:rPr>
        <w:t xml:space="preserve"> им подписанного с его стороны проекта договора организатору в установленный документацией срок.</w:t>
      </w:r>
    </w:p>
    <w:p w14:paraId="5DDC54AA" w14:textId="77777777" w:rsidR="00AE2830" w:rsidRPr="0016116B" w:rsidRDefault="00AE2830" w:rsidP="00AE2830">
      <w:pPr>
        <w:pStyle w:val="justify"/>
        <w:spacing w:before="0" w:after="0"/>
        <w:rPr>
          <w:sz w:val="30"/>
          <w:szCs w:val="30"/>
        </w:rPr>
      </w:pPr>
      <w:r w:rsidRPr="0016116B">
        <w:rPr>
          <w:sz w:val="30"/>
          <w:szCs w:val="30"/>
        </w:rPr>
        <w:t xml:space="preserve">По факту выбора участника-победителя процедуры закупки секретарь комиссии оформляет протокол выбора поставщика (подрядчика, исполнителя), который подписывается председательствующим на </w:t>
      </w:r>
      <w:r w:rsidRPr="0016116B">
        <w:rPr>
          <w:sz w:val="30"/>
          <w:szCs w:val="30"/>
        </w:rPr>
        <w:lastRenderedPageBreak/>
        <w:t>заседании комиссии, его заместителем, секретарем конкурсной комиссии, членами комиссии, приглашенными (при наличии таковых) на заседание комиссии иными лицами (подразумеваются представители органа государственного управления, представители контролирующих органов).</w:t>
      </w:r>
    </w:p>
    <w:p w14:paraId="68A8E6CE" w14:textId="77777777" w:rsidR="00705531" w:rsidRPr="0016116B" w:rsidRDefault="00EB4625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2</w:t>
      </w:r>
      <w:r w:rsidR="00BE6490" w:rsidRPr="0016116B">
        <w:rPr>
          <w:sz w:val="30"/>
          <w:szCs w:val="30"/>
        </w:rPr>
        <w:t>6</w:t>
      </w:r>
      <w:r w:rsidR="00B04A74" w:rsidRPr="0016116B">
        <w:rPr>
          <w:sz w:val="30"/>
          <w:szCs w:val="30"/>
        </w:rPr>
        <w:t>.</w:t>
      </w:r>
      <w:r w:rsidR="00705531" w:rsidRPr="0016116B">
        <w:rPr>
          <w:sz w:val="30"/>
          <w:szCs w:val="30"/>
        </w:rPr>
        <w:t xml:space="preserve">Договор на закупку может быть заключен не ранее чем через пять рабочих дней, а в случае, если стоимость закупки не превышает 3000 базовых величин на день принятия решения о выборе победителя, – трех рабочих дней после выбора победителя при осуществлении конкурентной процедуры закупки, в течение которых может быть урегулирован спор, вызванный решениями и (или) действиями (бездействием) </w:t>
      </w:r>
      <w:r w:rsidR="00B04A74" w:rsidRPr="0016116B">
        <w:rPr>
          <w:sz w:val="30"/>
          <w:szCs w:val="30"/>
        </w:rPr>
        <w:t>предприятия</w:t>
      </w:r>
      <w:r w:rsidR="00705531" w:rsidRPr="0016116B">
        <w:rPr>
          <w:sz w:val="30"/>
          <w:szCs w:val="30"/>
        </w:rPr>
        <w:t xml:space="preserve">, а также членов </w:t>
      </w:r>
      <w:r w:rsidR="00B04A74" w:rsidRPr="0016116B">
        <w:rPr>
          <w:sz w:val="30"/>
          <w:szCs w:val="30"/>
        </w:rPr>
        <w:t xml:space="preserve">конкурсной </w:t>
      </w:r>
      <w:r w:rsidR="00705531" w:rsidRPr="0016116B">
        <w:rPr>
          <w:sz w:val="30"/>
          <w:szCs w:val="30"/>
        </w:rPr>
        <w:t>комиссии, созданной для проведения закуп</w:t>
      </w:r>
      <w:r w:rsidR="00B04A74" w:rsidRPr="0016116B">
        <w:rPr>
          <w:sz w:val="30"/>
          <w:szCs w:val="30"/>
        </w:rPr>
        <w:t>ок</w:t>
      </w:r>
      <w:r w:rsidR="00705531" w:rsidRPr="0016116B">
        <w:rPr>
          <w:sz w:val="30"/>
          <w:szCs w:val="30"/>
        </w:rPr>
        <w:t>.</w:t>
      </w:r>
    </w:p>
    <w:p w14:paraId="32AB6000" w14:textId="77777777" w:rsidR="00FE4471" w:rsidRPr="0016116B" w:rsidRDefault="00FE4471" w:rsidP="00FE4471">
      <w:pPr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16116B">
        <w:rPr>
          <w:rFonts w:ascii="Times New Roman" w:hAnsi="Times New Roman"/>
          <w:sz w:val="30"/>
          <w:szCs w:val="30"/>
        </w:rPr>
        <w:t xml:space="preserve">Перед заключением договора исполнитель по договору обязан осуществить проверку информации об участнике-победителе (что бы наименование точно соответствовало свидетельству о государственной регистрации) и о наличии его или отсутствии в Реестре коммерческих организаций и индивидуальных предпринимателей с </w:t>
      </w:r>
      <w:proofErr w:type="gramStart"/>
      <w:r w:rsidRPr="0016116B">
        <w:rPr>
          <w:rFonts w:ascii="Times New Roman" w:hAnsi="Times New Roman"/>
          <w:sz w:val="30"/>
          <w:szCs w:val="30"/>
        </w:rPr>
        <w:t>повышенным  риском</w:t>
      </w:r>
      <w:proofErr w:type="gramEnd"/>
      <w:r w:rsidRPr="0016116B">
        <w:rPr>
          <w:rFonts w:ascii="Times New Roman" w:hAnsi="Times New Roman"/>
          <w:sz w:val="30"/>
          <w:szCs w:val="30"/>
        </w:rPr>
        <w:t xml:space="preserve"> совершения правонарушений в экономической сфере (далее – Реестр) по средством </w:t>
      </w:r>
      <w:proofErr w:type="gramStart"/>
      <w:r w:rsidRPr="0016116B">
        <w:rPr>
          <w:rFonts w:ascii="Times New Roman" w:hAnsi="Times New Roman"/>
          <w:sz w:val="30"/>
          <w:szCs w:val="30"/>
        </w:rPr>
        <w:t>интернет ресурса</w:t>
      </w:r>
      <w:proofErr w:type="gramEnd"/>
      <w:r w:rsidRPr="0016116B">
        <w:rPr>
          <w:rFonts w:ascii="Times New Roman" w:hAnsi="Times New Roman"/>
          <w:sz w:val="30"/>
          <w:szCs w:val="30"/>
        </w:rPr>
        <w:t>.  Реестр ведётся на официальном сайте Министерства по налогам сборам Республики Беларусь в открытом доступе. В случае если участник-победитель включён в Реестр ответственному лицу необходимо приостановить работу по заключению договора с данным контрагентом и немедленно уведомить об этом генерального директора и председателя конкурсной комиссии.</w:t>
      </w:r>
    </w:p>
    <w:p w14:paraId="738EC0CE" w14:textId="2DD4845F" w:rsidR="00705531" w:rsidRPr="0016116B" w:rsidRDefault="002F63A6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27</w:t>
      </w:r>
      <w:r w:rsidR="00B04A74" w:rsidRPr="0016116B">
        <w:rPr>
          <w:sz w:val="30"/>
          <w:szCs w:val="30"/>
        </w:rPr>
        <w:t>.</w:t>
      </w:r>
      <w:r w:rsidR="00705531" w:rsidRPr="0016116B">
        <w:rPr>
          <w:sz w:val="30"/>
          <w:szCs w:val="30"/>
        </w:rPr>
        <w:t xml:space="preserve">Если при осуществлении закупок решения и (или) действия (бездействие) </w:t>
      </w:r>
      <w:r w:rsidR="00B04A74" w:rsidRPr="0016116B">
        <w:rPr>
          <w:sz w:val="30"/>
          <w:szCs w:val="30"/>
        </w:rPr>
        <w:t>предприятия</w:t>
      </w:r>
      <w:r w:rsidR="00705531" w:rsidRPr="0016116B">
        <w:rPr>
          <w:sz w:val="30"/>
          <w:szCs w:val="30"/>
        </w:rPr>
        <w:t xml:space="preserve"> либо членов комиссии, созданной для проведения закупки, нарушают права и законные интересы юридического лица или физического лица, в том числе индивидуального предпринимателя, такое лицо или индивидуальный предприниматель вправе обратиться к </w:t>
      </w:r>
      <w:r w:rsidR="00B04A74" w:rsidRPr="0016116B">
        <w:rPr>
          <w:sz w:val="30"/>
          <w:szCs w:val="30"/>
        </w:rPr>
        <w:t>предприятию</w:t>
      </w:r>
      <w:r w:rsidR="00705531" w:rsidRPr="0016116B">
        <w:rPr>
          <w:sz w:val="30"/>
          <w:szCs w:val="30"/>
        </w:rPr>
        <w:t xml:space="preserve"> для урегулирования спора либо обжаловать такие решения и (или) действия (бездействие) в судебном порядке</w:t>
      </w:r>
      <w:r w:rsidR="00AB1025" w:rsidRPr="0016116B">
        <w:rPr>
          <w:sz w:val="30"/>
          <w:szCs w:val="30"/>
        </w:rPr>
        <w:t>.</w:t>
      </w:r>
    </w:p>
    <w:p w14:paraId="468792C0" w14:textId="77777777" w:rsidR="00705531" w:rsidRPr="0016116B" w:rsidRDefault="002F63A6" w:rsidP="00705531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28</w:t>
      </w:r>
      <w:r w:rsidR="00705531" w:rsidRPr="0016116B">
        <w:rPr>
          <w:sz w:val="30"/>
          <w:szCs w:val="30"/>
        </w:rPr>
        <w:t>.</w:t>
      </w:r>
      <w:r w:rsidR="00B04A74" w:rsidRPr="0016116B">
        <w:rPr>
          <w:sz w:val="30"/>
          <w:szCs w:val="30"/>
        </w:rPr>
        <w:t>С</w:t>
      </w:r>
      <w:r w:rsidR="00705531" w:rsidRPr="0016116B">
        <w:rPr>
          <w:sz w:val="30"/>
          <w:szCs w:val="30"/>
        </w:rPr>
        <w:t xml:space="preserve">ообщение о результате конкурентной процедуры закупки размещается </w:t>
      </w:r>
      <w:r w:rsidR="00751715" w:rsidRPr="0016116B">
        <w:rPr>
          <w:sz w:val="30"/>
          <w:szCs w:val="30"/>
        </w:rPr>
        <w:t xml:space="preserve">секретарем конкурсной комиссии </w:t>
      </w:r>
      <w:r w:rsidR="00705531" w:rsidRPr="0016116B">
        <w:rPr>
          <w:sz w:val="30"/>
          <w:szCs w:val="30"/>
        </w:rPr>
        <w:t xml:space="preserve">в открытом доступе в информационной системе «Тендеры» в течение пяти рабочих дней после заключения договора на закупку либо принятия </w:t>
      </w:r>
      <w:r w:rsidR="00DC5EE5" w:rsidRPr="0016116B">
        <w:rPr>
          <w:sz w:val="30"/>
          <w:szCs w:val="30"/>
        </w:rPr>
        <w:t>предприятием</w:t>
      </w:r>
      <w:r w:rsidR="00705531" w:rsidRPr="0016116B">
        <w:rPr>
          <w:sz w:val="30"/>
          <w:szCs w:val="30"/>
        </w:rPr>
        <w:t xml:space="preserve"> решения об ином результате процедуры закупки и должно содержать:</w:t>
      </w:r>
    </w:p>
    <w:p w14:paraId="5A15A996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вид и предмет процедуры закупки;</w:t>
      </w:r>
    </w:p>
    <w:p w14:paraId="0C17D788" w14:textId="77777777" w:rsidR="00CD1977" w:rsidRPr="0016116B" w:rsidRDefault="00CD1977" w:rsidP="00CD1977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наименование и местонахождение каждого участника с указанием цен их предложений, в том числе участников, предложения которых отклонены, с указанием причин отклонения (за исключением случаев проведения электронного аукциона);</w:t>
      </w:r>
    </w:p>
    <w:p w14:paraId="09B42F70" w14:textId="77777777" w:rsidR="00CD1977" w:rsidRPr="0016116B" w:rsidRDefault="00CD1977" w:rsidP="00CD1977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в случае проведения электронного аукциона – регистрационные номера участников, допущенных к торгам, и участников, предложения которых отклонены, с указанием причин отклонения, а также наименование и местонахождение участников, сделавших последнюю и предпоследнюю ставки, с указанием величин сделанных ими ставок;</w:t>
      </w:r>
    </w:p>
    <w:p w14:paraId="608C838C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наименование и местонахождение поставщика (подрядчика, исполнителя);</w:t>
      </w:r>
    </w:p>
    <w:p w14:paraId="099F83FB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дату заключения договора на закупку;</w:t>
      </w:r>
    </w:p>
    <w:p w14:paraId="4796D9CC" w14:textId="77777777" w:rsidR="00705531" w:rsidRPr="0016116B" w:rsidRDefault="00705531" w:rsidP="00705531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сумму договора на закупку;</w:t>
      </w:r>
    </w:p>
    <w:p w14:paraId="012E47FF" w14:textId="26684E4B" w:rsidR="00705531" w:rsidRPr="0016116B" w:rsidRDefault="00705531" w:rsidP="005B7CA8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сведения об ином результате процедуры закупки в случае, если договор на закупку не заключен.</w:t>
      </w:r>
    </w:p>
    <w:p w14:paraId="5E8DFB01" w14:textId="031288A9" w:rsidR="005B7CA8" w:rsidRPr="0016116B" w:rsidRDefault="005B7CA8" w:rsidP="005B7CA8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Сведения об участнике и его предложении, указанные в абзацах </w:t>
      </w:r>
      <w:hyperlink w:anchor="a40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третьем–пятом</w:t>
        </w:r>
      </w:hyperlink>
      <w:r w:rsidRPr="0016116B">
        <w:rPr>
          <w:sz w:val="30"/>
          <w:szCs w:val="30"/>
        </w:rPr>
        <w:t xml:space="preserve"> части первой настоящего пункта, с учетом регламента информационной системы «Тендеры» не размещаются в открытом доступе по заявлению такого участника, содержащему обоснование для ограничения доступа к соответствующей информации.</w:t>
      </w:r>
    </w:p>
    <w:p w14:paraId="678CAFCA" w14:textId="77777777" w:rsidR="00B04A74" w:rsidRPr="0016116B" w:rsidRDefault="002F63A6" w:rsidP="00B04A7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29</w:t>
      </w:r>
      <w:r w:rsidR="00751715" w:rsidRPr="0016116B">
        <w:rPr>
          <w:sz w:val="30"/>
          <w:szCs w:val="30"/>
        </w:rPr>
        <w:t>.</w:t>
      </w:r>
      <w:r w:rsidR="00B04A74" w:rsidRPr="0016116B">
        <w:rPr>
          <w:sz w:val="30"/>
          <w:szCs w:val="30"/>
        </w:rPr>
        <w:t>Не позднее 10-го числа месяца, сле</w:t>
      </w:r>
      <w:r w:rsidR="00751715" w:rsidRPr="0016116B">
        <w:rPr>
          <w:sz w:val="30"/>
          <w:szCs w:val="30"/>
        </w:rPr>
        <w:t xml:space="preserve">дующего за отчетным кварталом, </w:t>
      </w:r>
      <w:r w:rsidR="00DC5EE5" w:rsidRPr="0016116B">
        <w:rPr>
          <w:sz w:val="30"/>
          <w:szCs w:val="30"/>
        </w:rPr>
        <w:t>уполномоченное лицо предприятия</w:t>
      </w:r>
      <w:r w:rsidR="000F2237" w:rsidRPr="0016116B">
        <w:rPr>
          <w:sz w:val="30"/>
          <w:szCs w:val="30"/>
        </w:rPr>
        <w:t>, назначаемое в установленном порядке,</w:t>
      </w:r>
      <w:r w:rsidR="00B04A74" w:rsidRPr="0016116B">
        <w:rPr>
          <w:sz w:val="30"/>
          <w:szCs w:val="30"/>
        </w:rPr>
        <w:t xml:space="preserve"> размещает в открытом доступе в информационной системе «Тендеры» сведения об общей стоимости договоров</w:t>
      </w:r>
      <w:r w:rsidR="006A2E56" w:rsidRPr="0016116B">
        <w:rPr>
          <w:sz w:val="30"/>
          <w:szCs w:val="30"/>
        </w:rPr>
        <w:t xml:space="preserve"> (в том числе в разрезе товаров (работ, услуг)</w:t>
      </w:r>
      <w:r w:rsidR="00B04A74" w:rsidRPr="0016116B">
        <w:rPr>
          <w:sz w:val="30"/>
          <w:szCs w:val="30"/>
        </w:rPr>
        <w:t xml:space="preserve">, заключенных в отчетном квартале по результатам процедур закупок, проведенных в соответствии с требованиями настоящего </w:t>
      </w:r>
      <w:r w:rsidR="000F2237" w:rsidRPr="0016116B">
        <w:rPr>
          <w:sz w:val="30"/>
          <w:szCs w:val="30"/>
        </w:rPr>
        <w:t>По</w:t>
      </w:r>
      <w:r w:rsidR="008562B6" w:rsidRPr="0016116B">
        <w:rPr>
          <w:sz w:val="30"/>
          <w:szCs w:val="30"/>
        </w:rPr>
        <w:t>ложения</w:t>
      </w:r>
      <w:r w:rsidR="00B04A74" w:rsidRPr="0016116B">
        <w:rPr>
          <w:sz w:val="30"/>
          <w:szCs w:val="30"/>
        </w:rPr>
        <w:t>, а также стране происхождения приобретаемых в рамках таких д</w:t>
      </w:r>
      <w:r w:rsidR="00751715" w:rsidRPr="0016116B">
        <w:rPr>
          <w:sz w:val="30"/>
          <w:szCs w:val="30"/>
        </w:rPr>
        <w:t>оговоров товаров (работ, услуг).</w:t>
      </w:r>
    </w:p>
    <w:p w14:paraId="1B40D465" w14:textId="1424382A" w:rsidR="007B1E95" w:rsidRPr="0016116B" w:rsidRDefault="00AE2830" w:rsidP="007B1E95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3</w:t>
      </w:r>
      <w:r w:rsidR="002F63A6" w:rsidRPr="0016116B">
        <w:rPr>
          <w:sz w:val="30"/>
          <w:szCs w:val="30"/>
        </w:rPr>
        <w:t>0</w:t>
      </w:r>
      <w:r w:rsidR="000F2237" w:rsidRPr="0016116B">
        <w:rPr>
          <w:sz w:val="30"/>
          <w:szCs w:val="30"/>
        </w:rPr>
        <w:t>.</w:t>
      </w:r>
      <w:r w:rsidR="007B1E95" w:rsidRPr="0016116B">
        <w:rPr>
          <w:sz w:val="30"/>
          <w:szCs w:val="30"/>
        </w:rPr>
        <w:t xml:space="preserve">Предприятие вправе в случаях, указанных в </w:t>
      </w:r>
      <w:hyperlink w:anchor="a17" w:tooltip="+" w:history="1">
        <w:r w:rsidR="007B1E95" w:rsidRPr="0016116B">
          <w:rPr>
            <w:rStyle w:val="ac"/>
            <w:color w:val="auto"/>
            <w:sz w:val="30"/>
            <w:szCs w:val="30"/>
            <w:u w:val="none"/>
          </w:rPr>
          <w:t>части второй</w:t>
        </w:r>
      </w:hyperlink>
      <w:r w:rsidR="007B1E95" w:rsidRPr="0016116B">
        <w:rPr>
          <w:sz w:val="30"/>
          <w:szCs w:val="30"/>
        </w:rPr>
        <w:t xml:space="preserve"> настоящего пункта, отменить процедуру закупки на любом этапе ее проведения и не несет за это ответственности перед участниками процедуры закупки.</w:t>
      </w:r>
    </w:p>
    <w:p w14:paraId="2120D6DF" w14:textId="77777777" w:rsidR="007B1E95" w:rsidRPr="0016116B" w:rsidRDefault="007B1E95" w:rsidP="007B1E95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Отмена процедуры закупки допускается в случаях отсутствия финансирования, утраты необходимости приобретения товаров (работ, услуг), изменения предмета закупки и (или) требований к квалификационным данным участников процедуры закупки.</w:t>
      </w:r>
    </w:p>
    <w:p w14:paraId="03DFFAFD" w14:textId="77777777" w:rsidR="007B1E95" w:rsidRPr="0016116B" w:rsidRDefault="007B1E95" w:rsidP="007B1E95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В случае отмены процедуры закупки по иным основаниям предприятие несет ответственность перед участниками процедуры закупки в соответствии с законодательством.</w:t>
      </w:r>
    </w:p>
    <w:p w14:paraId="215981A0" w14:textId="2CD72FB9" w:rsidR="004F5B94" w:rsidRPr="0016116B" w:rsidRDefault="00AE2830" w:rsidP="004F5B94">
      <w:pPr>
        <w:pStyle w:val="underpoint"/>
        <w:rPr>
          <w:sz w:val="30"/>
          <w:szCs w:val="30"/>
        </w:rPr>
      </w:pPr>
      <w:r w:rsidRPr="0016116B">
        <w:rPr>
          <w:sz w:val="30"/>
          <w:szCs w:val="30"/>
        </w:rPr>
        <w:t>3</w:t>
      </w:r>
      <w:r w:rsidR="002F63A6" w:rsidRPr="0016116B">
        <w:rPr>
          <w:sz w:val="30"/>
          <w:szCs w:val="30"/>
        </w:rPr>
        <w:t>1</w:t>
      </w:r>
      <w:r w:rsidRPr="0016116B">
        <w:rPr>
          <w:sz w:val="30"/>
          <w:szCs w:val="30"/>
        </w:rPr>
        <w:t>.</w:t>
      </w:r>
      <w:r w:rsidR="00DC5EE5" w:rsidRPr="0016116B">
        <w:rPr>
          <w:sz w:val="30"/>
          <w:szCs w:val="30"/>
        </w:rPr>
        <w:t>К</w:t>
      </w:r>
      <w:r w:rsidR="007B1E95" w:rsidRPr="0016116B">
        <w:rPr>
          <w:sz w:val="30"/>
          <w:szCs w:val="30"/>
        </w:rPr>
        <w:t>онкурентн</w:t>
      </w:r>
      <w:r w:rsidR="00DC5EE5" w:rsidRPr="0016116B">
        <w:rPr>
          <w:sz w:val="30"/>
          <w:szCs w:val="30"/>
        </w:rPr>
        <w:t>ая процедура</w:t>
      </w:r>
      <w:r w:rsidR="007B1E95" w:rsidRPr="0016116B">
        <w:rPr>
          <w:sz w:val="30"/>
          <w:szCs w:val="30"/>
        </w:rPr>
        <w:t xml:space="preserve"> закупки</w:t>
      </w:r>
      <w:r w:rsidR="004F5B94" w:rsidRPr="0016116B">
        <w:rPr>
          <w:sz w:val="30"/>
          <w:szCs w:val="30"/>
        </w:rPr>
        <w:t>,</w:t>
      </w:r>
      <w:r w:rsidR="00DC5EE5" w:rsidRPr="0016116B">
        <w:rPr>
          <w:sz w:val="30"/>
          <w:szCs w:val="30"/>
        </w:rPr>
        <w:t xml:space="preserve"> </w:t>
      </w:r>
      <w:r w:rsidR="004F5B94" w:rsidRPr="0016116B">
        <w:rPr>
          <w:sz w:val="30"/>
          <w:szCs w:val="30"/>
        </w:rPr>
        <w:t xml:space="preserve">в том числе в отношении части (лота) предмета процедуры закупки, части объема (количества) предмета процедуры закупки либо его части (лота), </w:t>
      </w:r>
      <w:r w:rsidR="00EA2ABF" w:rsidRPr="0016116B">
        <w:rPr>
          <w:sz w:val="30"/>
          <w:szCs w:val="30"/>
        </w:rPr>
        <w:t xml:space="preserve">признается </w:t>
      </w:r>
      <w:r w:rsidR="004F5B94" w:rsidRPr="0016116B">
        <w:rPr>
          <w:sz w:val="30"/>
          <w:szCs w:val="30"/>
        </w:rPr>
        <w:t>несостоявшейся</w:t>
      </w:r>
      <w:r w:rsidR="00EA2ABF" w:rsidRPr="0016116B">
        <w:rPr>
          <w:sz w:val="30"/>
          <w:szCs w:val="30"/>
        </w:rPr>
        <w:t xml:space="preserve"> в случаях,</w:t>
      </w:r>
      <w:r w:rsidR="004F5B94" w:rsidRPr="0016116B">
        <w:rPr>
          <w:sz w:val="30"/>
          <w:szCs w:val="30"/>
        </w:rPr>
        <w:t xml:space="preserve"> если:</w:t>
      </w:r>
    </w:p>
    <w:p w14:paraId="12C976AA" w14:textId="17C0BF73" w:rsidR="005007D8" w:rsidRPr="0016116B" w:rsidRDefault="008845E8" w:rsidP="005007D8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 xml:space="preserve">  </w:t>
      </w:r>
      <w:r w:rsidR="005007D8" w:rsidRPr="0016116B">
        <w:rPr>
          <w:sz w:val="30"/>
          <w:szCs w:val="30"/>
        </w:rPr>
        <w:t>поступило менее двух предложений на участие в процедуре закупки, в том числе в </w:t>
      </w:r>
      <w:r w:rsidR="00EA2ABF" w:rsidRPr="0016116B">
        <w:rPr>
          <w:sz w:val="30"/>
          <w:szCs w:val="30"/>
        </w:rPr>
        <w:t xml:space="preserve"> </w:t>
      </w:r>
      <w:r w:rsidR="005007D8" w:rsidRPr="0016116B">
        <w:rPr>
          <w:sz w:val="30"/>
          <w:szCs w:val="30"/>
        </w:rPr>
        <w:t xml:space="preserve">отношении части (лота) предмета процедуры закупки, и комиссия, создаваемая для проведения процедур закупок, не воспользовалась правом признания победителем единственного участника конкурентной процедуры закупки, в том числе в отношении части (лота) предмета процедуры закупки, согласно </w:t>
      </w:r>
      <w:hyperlink w:anchor="a39" w:tooltip="+" w:history="1">
        <w:r w:rsidR="005007D8" w:rsidRPr="0016116B">
          <w:rPr>
            <w:rStyle w:val="ac"/>
            <w:color w:val="000000" w:themeColor="text1"/>
            <w:sz w:val="30"/>
            <w:szCs w:val="30"/>
            <w:u w:val="none"/>
          </w:rPr>
          <w:t>части второй</w:t>
        </w:r>
      </w:hyperlink>
      <w:r w:rsidR="005007D8" w:rsidRPr="0016116B">
        <w:rPr>
          <w:color w:val="000000" w:themeColor="text1"/>
          <w:sz w:val="30"/>
          <w:szCs w:val="30"/>
        </w:rPr>
        <w:t xml:space="preserve"> </w:t>
      </w:r>
      <w:r w:rsidR="005007D8" w:rsidRPr="0016116B">
        <w:rPr>
          <w:sz w:val="30"/>
          <w:szCs w:val="30"/>
        </w:rPr>
        <w:t>подпункта 2</w:t>
      </w:r>
      <w:r w:rsidR="00A5192E" w:rsidRPr="0016116B">
        <w:rPr>
          <w:sz w:val="30"/>
          <w:szCs w:val="30"/>
        </w:rPr>
        <w:t>3</w:t>
      </w:r>
      <w:r w:rsidR="005007D8" w:rsidRPr="0016116B">
        <w:rPr>
          <w:sz w:val="30"/>
          <w:szCs w:val="30"/>
        </w:rPr>
        <w:t xml:space="preserve"> настоящего п</w:t>
      </w:r>
      <w:r w:rsidR="00A5192E" w:rsidRPr="0016116B">
        <w:rPr>
          <w:sz w:val="30"/>
          <w:szCs w:val="30"/>
        </w:rPr>
        <w:t>оложения</w:t>
      </w:r>
      <w:r w:rsidR="005007D8" w:rsidRPr="0016116B">
        <w:rPr>
          <w:sz w:val="30"/>
          <w:szCs w:val="30"/>
        </w:rPr>
        <w:t>;</w:t>
      </w:r>
    </w:p>
    <w:p w14:paraId="2328B492" w14:textId="77777777" w:rsidR="002F63A6" w:rsidRPr="0016116B" w:rsidRDefault="007B1E95" w:rsidP="002F63A6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в результате отклонения предложений их осталось менее двух</w:t>
      </w:r>
      <w:r w:rsidR="002F63A6" w:rsidRPr="0016116B">
        <w:rPr>
          <w:sz w:val="30"/>
          <w:szCs w:val="30"/>
        </w:rPr>
        <w:t>, за исключением такого отклонения при рассмотрении вторых разделов предложений участников, сделавших последнюю и предпоследнюю ставки при проведении электронного аукциона;</w:t>
      </w:r>
    </w:p>
    <w:p w14:paraId="6BA402ED" w14:textId="77777777" w:rsidR="007B1E95" w:rsidRPr="0016116B" w:rsidRDefault="007B1E95" w:rsidP="007B1E95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отклонены все предложения, в том числе как содержащие экономически невыгодные для заказчика условия;</w:t>
      </w:r>
    </w:p>
    <w:p w14:paraId="0E113FA7" w14:textId="1BE44E09" w:rsidR="002F63A6" w:rsidRPr="0016116B" w:rsidRDefault="007B1E95" w:rsidP="00BE191D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победитель процедуры закупки не подписал договор на закупку</w:t>
      </w:r>
      <w:r w:rsidR="002F63A6" w:rsidRPr="0016116B">
        <w:rPr>
          <w:sz w:val="30"/>
          <w:szCs w:val="30"/>
        </w:rPr>
        <w:t xml:space="preserve">, в том числе определенный в соответствии с частью </w:t>
      </w:r>
      <w:r w:rsidR="00BE191D" w:rsidRPr="0016116B">
        <w:rPr>
          <w:sz w:val="30"/>
          <w:szCs w:val="30"/>
        </w:rPr>
        <w:t>пятой</w:t>
      </w:r>
      <w:r w:rsidR="002F63A6" w:rsidRPr="0016116B">
        <w:rPr>
          <w:sz w:val="30"/>
          <w:szCs w:val="30"/>
        </w:rPr>
        <w:t xml:space="preserve"> пункта 25 настоящего Положения, не подписал договор на закупку;</w:t>
      </w:r>
    </w:p>
    <w:p w14:paraId="46C39F64" w14:textId="77777777" w:rsidR="007B1E95" w:rsidRPr="0016116B" w:rsidRDefault="007B1E95" w:rsidP="007B1E95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до заключения договора на закупку проверкой уполномоченных органов (организаций) были выявлены нарушения в проведении процедуры закупки и результаты проверки не обжалованы организацией в установленном порядке</w:t>
      </w:r>
      <w:r w:rsidR="00DC5EE5" w:rsidRPr="0016116B">
        <w:rPr>
          <w:sz w:val="30"/>
          <w:szCs w:val="30"/>
        </w:rPr>
        <w:t>.</w:t>
      </w:r>
    </w:p>
    <w:p w14:paraId="59C6A23B" w14:textId="77777777" w:rsidR="00AE2830" w:rsidRPr="0016116B" w:rsidRDefault="00EB4625" w:rsidP="00AE2830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3</w:t>
      </w:r>
      <w:r w:rsidR="002F63A6" w:rsidRPr="0016116B">
        <w:rPr>
          <w:sz w:val="30"/>
          <w:szCs w:val="30"/>
        </w:rPr>
        <w:t>2</w:t>
      </w:r>
      <w:r w:rsidR="00AE2830" w:rsidRPr="0016116B">
        <w:rPr>
          <w:sz w:val="30"/>
          <w:szCs w:val="30"/>
        </w:rPr>
        <w:t>.Размещение  в информационной системе «Тендеры»</w:t>
      </w:r>
      <w:r w:rsidR="00DB2DB4" w:rsidRPr="0016116B">
        <w:rPr>
          <w:sz w:val="30"/>
          <w:szCs w:val="30"/>
        </w:rPr>
        <w:t xml:space="preserve"> предусмотренных настоящим </w:t>
      </w:r>
      <w:r w:rsidR="00800571" w:rsidRPr="0016116B">
        <w:rPr>
          <w:sz w:val="30"/>
          <w:szCs w:val="30"/>
        </w:rPr>
        <w:t>П</w:t>
      </w:r>
      <w:r w:rsidR="00DB2DB4" w:rsidRPr="0016116B">
        <w:rPr>
          <w:sz w:val="30"/>
          <w:szCs w:val="30"/>
        </w:rPr>
        <w:t>о</w:t>
      </w:r>
      <w:r w:rsidR="00907094" w:rsidRPr="0016116B">
        <w:rPr>
          <w:sz w:val="30"/>
          <w:szCs w:val="30"/>
        </w:rPr>
        <w:t>ложением</w:t>
      </w:r>
      <w:r w:rsidR="00DB2DB4" w:rsidRPr="0016116B">
        <w:rPr>
          <w:sz w:val="30"/>
          <w:szCs w:val="30"/>
        </w:rPr>
        <w:t xml:space="preserve"> документов</w:t>
      </w:r>
      <w:r w:rsidR="00AE2830" w:rsidRPr="0016116B">
        <w:rPr>
          <w:sz w:val="30"/>
          <w:szCs w:val="30"/>
        </w:rPr>
        <w:t xml:space="preserve">, направление приглашений, иной корреспонденции, </w:t>
      </w:r>
      <w:r w:rsidR="00800571" w:rsidRPr="0016116B">
        <w:rPr>
          <w:sz w:val="30"/>
          <w:szCs w:val="30"/>
        </w:rPr>
        <w:t>а</w:t>
      </w:r>
      <w:r w:rsidR="00AE2830" w:rsidRPr="0016116B">
        <w:rPr>
          <w:sz w:val="30"/>
          <w:szCs w:val="30"/>
        </w:rPr>
        <w:t xml:space="preserve"> также контроль за соблюдением сроков размещения</w:t>
      </w:r>
      <w:r w:rsidR="003873EB" w:rsidRPr="0016116B">
        <w:rPr>
          <w:sz w:val="30"/>
          <w:szCs w:val="30"/>
        </w:rPr>
        <w:t>,</w:t>
      </w:r>
      <w:r w:rsidR="00AE2830" w:rsidRPr="0016116B">
        <w:rPr>
          <w:sz w:val="30"/>
          <w:szCs w:val="30"/>
        </w:rPr>
        <w:t xml:space="preserve"> направления </w:t>
      </w:r>
      <w:r w:rsidR="003873EB" w:rsidRPr="0016116B">
        <w:rPr>
          <w:sz w:val="30"/>
          <w:szCs w:val="30"/>
        </w:rPr>
        <w:t xml:space="preserve">документов и (или) информации </w:t>
      </w:r>
      <w:r w:rsidR="00800571" w:rsidRPr="0016116B">
        <w:rPr>
          <w:sz w:val="30"/>
          <w:szCs w:val="30"/>
        </w:rPr>
        <w:t>предусмотренной настоящим По</w:t>
      </w:r>
      <w:r w:rsidR="00907094" w:rsidRPr="0016116B">
        <w:rPr>
          <w:sz w:val="30"/>
          <w:szCs w:val="30"/>
        </w:rPr>
        <w:t>ложением</w:t>
      </w:r>
      <w:r w:rsidR="00800571" w:rsidRPr="0016116B">
        <w:rPr>
          <w:sz w:val="30"/>
          <w:szCs w:val="30"/>
        </w:rPr>
        <w:t xml:space="preserve"> при</w:t>
      </w:r>
      <w:r w:rsidR="003873EB" w:rsidRPr="0016116B">
        <w:rPr>
          <w:sz w:val="30"/>
          <w:szCs w:val="30"/>
        </w:rPr>
        <w:t xml:space="preserve"> проведении</w:t>
      </w:r>
      <w:r w:rsidR="00AE2830" w:rsidRPr="0016116B">
        <w:rPr>
          <w:sz w:val="30"/>
          <w:szCs w:val="30"/>
        </w:rPr>
        <w:t xml:space="preserve"> процедур закупок осуществляе</w:t>
      </w:r>
      <w:r w:rsidR="003873EB" w:rsidRPr="0016116B">
        <w:rPr>
          <w:sz w:val="30"/>
          <w:szCs w:val="30"/>
        </w:rPr>
        <w:t>т секретарь конкурсной комиссии назначенный для конкретной процедуры закупки соответствующим приказом.</w:t>
      </w:r>
    </w:p>
    <w:p w14:paraId="344AA8A5" w14:textId="77777777" w:rsidR="00AE2830" w:rsidRPr="0016116B" w:rsidRDefault="00AE2830" w:rsidP="00AE2830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 xml:space="preserve"> Вся документация о закупке: докладная записка, задание на закупку, </w:t>
      </w:r>
      <w:r w:rsidR="001D3936" w:rsidRPr="0016116B">
        <w:rPr>
          <w:sz w:val="30"/>
          <w:szCs w:val="30"/>
        </w:rPr>
        <w:t xml:space="preserve">проект договора, </w:t>
      </w:r>
      <w:r w:rsidR="003873EB" w:rsidRPr="0016116B">
        <w:rPr>
          <w:sz w:val="30"/>
          <w:szCs w:val="30"/>
        </w:rPr>
        <w:t xml:space="preserve">приглашение, </w:t>
      </w:r>
      <w:r w:rsidRPr="0016116B">
        <w:rPr>
          <w:sz w:val="30"/>
          <w:szCs w:val="30"/>
        </w:rPr>
        <w:t xml:space="preserve">конкурсная документация, </w:t>
      </w:r>
      <w:r w:rsidR="003873EB" w:rsidRPr="0016116B">
        <w:rPr>
          <w:sz w:val="30"/>
          <w:szCs w:val="30"/>
        </w:rPr>
        <w:t>техническое задание, исследование рынка, список производителей</w:t>
      </w:r>
      <w:r w:rsidR="004D2B09" w:rsidRPr="0016116B">
        <w:rPr>
          <w:sz w:val="30"/>
          <w:szCs w:val="30"/>
        </w:rPr>
        <w:t xml:space="preserve"> включенных в Регистр производителей товаров (работ, услуг) и их сбытовых организаций (официальных торговых представителей) или справка об их </w:t>
      </w:r>
      <w:r w:rsidR="00907094" w:rsidRPr="0016116B">
        <w:rPr>
          <w:sz w:val="30"/>
          <w:szCs w:val="30"/>
        </w:rPr>
        <w:t>отсутствии</w:t>
      </w:r>
      <w:r w:rsidR="003873EB" w:rsidRPr="0016116B">
        <w:rPr>
          <w:sz w:val="30"/>
          <w:szCs w:val="30"/>
        </w:rPr>
        <w:t xml:space="preserve">, </w:t>
      </w:r>
      <w:r w:rsidRPr="0016116B">
        <w:rPr>
          <w:sz w:val="30"/>
          <w:szCs w:val="30"/>
        </w:rPr>
        <w:t xml:space="preserve">предложения претендентов,  протоколы заседаний </w:t>
      </w:r>
      <w:r w:rsidR="003873EB" w:rsidRPr="0016116B">
        <w:rPr>
          <w:sz w:val="30"/>
          <w:szCs w:val="30"/>
        </w:rPr>
        <w:t xml:space="preserve">конкурсной </w:t>
      </w:r>
      <w:r w:rsidRPr="0016116B">
        <w:rPr>
          <w:sz w:val="30"/>
          <w:szCs w:val="30"/>
        </w:rPr>
        <w:t>комиссии, оригинал заключённого договора, иная документация касающаяся предмета закупки должна быть сформирована в дело и храниться у секретаря комиссии.</w:t>
      </w:r>
    </w:p>
    <w:p w14:paraId="2F349B68" w14:textId="77777777" w:rsidR="00DB21B2" w:rsidRPr="0016116B" w:rsidRDefault="00B539B7" w:rsidP="00AF1FCF">
      <w:pPr>
        <w:pStyle w:val="underpoint"/>
        <w:ind w:firstLine="709"/>
        <w:jc w:val="center"/>
        <w:rPr>
          <w:sz w:val="30"/>
          <w:szCs w:val="30"/>
        </w:rPr>
      </w:pPr>
      <w:r w:rsidRPr="0016116B">
        <w:rPr>
          <w:sz w:val="30"/>
          <w:szCs w:val="30"/>
        </w:rPr>
        <w:t>ГЛАВА 5</w:t>
      </w:r>
    </w:p>
    <w:p w14:paraId="103AB9FA" w14:textId="77777777" w:rsidR="00DB21B2" w:rsidRPr="0016116B" w:rsidRDefault="00DB21B2" w:rsidP="00AF1FCF">
      <w:pPr>
        <w:pStyle w:val="underpoint"/>
        <w:ind w:firstLine="709"/>
        <w:jc w:val="center"/>
        <w:rPr>
          <w:sz w:val="30"/>
          <w:szCs w:val="30"/>
        </w:rPr>
      </w:pPr>
      <w:r w:rsidRPr="0016116B">
        <w:rPr>
          <w:sz w:val="30"/>
          <w:szCs w:val="30"/>
        </w:rPr>
        <w:t>ОСОБЕННОСТИ ПРИ ПРОВЕДЕНИИ ПРОЦЕДУР ЗАКУПОК</w:t>
      </w:r>
    </w:p>
    <w:p w14:paraId="37FD7374" w14:textId="77777777" w:rsidR="007B1E95" w:rsidRPr="0016116B" w:rsidRDefault="00DC5EE5" w:rsidP="007B1E95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3</w:t>
      </w:r>
      <w:r w:rsidR="00B539B7" w:rsidRPr="0016116B">
        <w:rPr>
          <w:sz w:val="30"/>
          <w:szCs w:val="30"/>
        </w:rPr>
        <w:t>3</w:t>
      </w:r>
      <w:r w:rsidR="00DB21B2" w:rsidRPr="0016116B">
        <w:rPr>
          <w:sz w:val="30"/>
          <w:szCs w:val="30"/>
        </w:rPr>
        <w:t>.</w:t>
      </w:r>
      <w:r w:rsidR="007B1E95" w:rsidRPr="0016116B">
        <w:rPr>
          <w:sz w:val="30"/>
          <w:szCs w:val="30"/>
        </w:rPr>
        <w:t xml:space="preserve">В случае привлечения для осуществления закупок за счет собственных средств с применением электронных аукционов организатора плата за его услуги по организации и проведению такой </w:t>
      </w:r>
      <w:r w:rsidR="007B1E95" w:rsidRPr="0016116B">
        <w:rPr>
          <w:sz w:val="30"/>
          <w:szCs w:val="30"/>
        </w:rPr>
        <w:lastRenderedPageBreak/>
        <w:t>процедуры закупки может быть внесена оператору электронной торговой площадки в соответствии с законодательством в сроки, определенные регламентом этого оператора, и перечислена оператором электронной торговой площадки организатору после завершения процедуры закупки либо признания ее несостоявшейся.</w:t>
      </w:r>
    </w:p>
    <w:p w14:paraId="1142F57F" w14:textId="77777777" w:rsidR="00E5006A" w:rsidRPr="0016116B" w:rsidRDefault="00DC5EE5" w:rsidP="00E5006A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3</w:t>
      </w:r>
      <w:r w:rsidR="00CE5783" w:rsidRPr="0016116B">
        <w:rPr>
          <w:sz w:val="30"/>
          <w:szCs w:val="30"/>
        </w:rPr>
        <w:t>4</w:t>
      </w:r>
      <w:r w:rsidR="00DB21B2" w:rsidRPr="0016116B">
        <w:rPr>
          <w:sz w:val="30"/>
          <w:szCs w:val="30"/>
        </w:rPr>
        <w:t xml:space="preserve">.При закупке металлообрабатывающего оборудования согласно </w:t>
      </w:r>
      <w:hyperlink r:id="rId14" w:anchor="a157" w:tooltip="+" w:history="1">
        <w:r w:rsidR="00DB21B2" w:rsidRPr="0016116B">
          <w:rPr>
            <w:rStyle w:val="ac"/>
            <w:color w:val="auto"/>
            <w:sz w:val="30"/>
            <w:szCs w:val="30"/>
            <w:u w:val="none"/>
          </w:rPr>
          <w:t>классу 28.41</w:t>
        </w:r>
      </w:hyperlink>
      <w:r w:rsidR="00DB21B2" w:rsidRPr="0016116B">
        <w:rPr>
          <w:sz w:val="30"/>
          <w:szCs w:val="30"/>
        </w:rPr>
        <w:t xml:space="preserve"> «Станки для обработки металлов» 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постановлением Государственного комитета по стандартизации Республики Беларусь от 28 декабря 2012 г. № 83, работ по его модернизации или проведению капитального ремонта разрабатывается техническое задание, которое должно содержать</w:t>
      </w:r>
      <w:r w:rsidR="00E5006A" w:rsidRPr="0016116B">
        <w:rPr>
          <w:sz w:val="30"/>
          <w:szCs w:val="30"/>
        </w:rPr>
        <w:t xml:space="preserve"> требования к качеству, техническим характеристикам товара (работы, услуги), его безопасности, функциональным характеристикам (потребительским свойствам), размерам, упаковке, результатам работы и иные требования, связанные с определением соответствия поставляемого товара (выполняемой работы, оказываемой услуги) потребностям организации, </w:t>
      </w:r>
      <w:r w:rsidR="00DB21B2" w:rsidRPr="0016116B">
        <w:rPr>
          <w:sz w:val="30"/>
          <w:szCs w:val="30"/>
        </w:rPr>
        <w:t>а также информацию о деталях-представителях</w:t>
      </w:r>
      <w:r w:rsidR="00E5006A" w:rsidRPr="0016116B">
        <w:rPr>
          <w:sz w:val="30"/>
          <w:szCs w:val="30"/>
        </w:rPr>
        <w:t xml:space="preserve"> (под деталью-представителем понимается основная деталь, которая отражает конструктивные, технологические, габаритные и другие характеристики группы изделий в условиях многономенклатурного производства и используется для упрощения расчета производственной мощности и условной программы производства. Она должна занимать наибольший удельный вес в годовой программе по данной группе изделий в весовом или количественном выражении по сравнению с другими изделиями группы).</w:t>
      </w:r>
    </w:p>
    <w:p w14:paraId="50D0C022" w14:textId="77777777" w:rsidR="00DB21B2" w:rsidRPr="0016116B" w:rsidRDefault="00DB21B2" w:rsidP="00DB21B2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Утвержденное </w:t>
      </w:r>
      <w:r w:rsidR="004844A7" w:rsidRPr="0016116B">
        <w:rPr>
          <w:sz w:val="30"/>
          <w:szCs w:val="30"/>
        </w:rPr>
        <w:t xml:space="preserve">генеральным директором предприятия </w:t>
      </w:r>
      <w:r w:rsidRPr="0016116B">
        <w:rPr>
          <w:sz w:val="30"/>
          <w:szCs w:val="30"/>
        </w:rPr>
        <w:t xml:space="preserve">техническое задание в целях оценки эффективности применяемых технологий производства, технологической избыточности и обоснованности приобретения оборудования с заданными техническими параметрами направляется в открытое акционерное общество «Институт БЕЛОРГСТАНКИНПРОМ» для проведения экспертизы в порядке, установленном </w:t>
      </w:r>
      <w:hyperlink r:id="rId15" w:anchor="a2" w:tooltip="+" w:history="1">
        <w:r w:rsidRPr="0016116B">
          <w:rPr>
            <w:rStyle w:val="ac"/>
            <w:color w:val="auto"/>
            <w:sz w:val="30"/>
            <w:szCs w:val="30"/>
            <w:u w:val="none"/>
          </w:rPr>
          <w:t>Инструкцией</w:t>
        </w:r>
      </w:hyperlink>
      <w:r w:rsidRPr="0016116B">
        <w:rPr>
          <w:sz w:val="30"/>
          <w:szCs w:val="30"/>
        </w:rPr>
        <w:t xml:space="preserve"> о порядке проведения экспертизы технических заданий на закупаемое металлообрабатывающее оборудование, работы по его модернизации или проведению капитального ремонта, утвержденной постановлением Министерства промышленности Республики Беларусь от 7 мая 2015 г. № 9.</w:t>
      </w:r>
    </w:p>
    <w:p w14:paraId="7367BEA0" w14:textId="77777777" w:rsidR="00DB21B2" w:rsidRPr="0016116B" w:rsidRDefault="00DB21B2" w:rsidP="00DB21B2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Приглашение к участию в процедуре закупки и документация о закупке разрабатываются </w:t>
      </w:r>
      <w:r w:rsidR="00DC5EE5" w:rsidRPr="0016116B">
        <w:rPr>
          <w:sz w:val="30"/>
          <w:szCs w:val="30"/>
        </w:rPr>
        <w:t xml:space="preserve">предприятием </w:t>
      </w:r>
      <w:proofErr w:type="gramStart"/>
      <w:r w:rsidR="004844A7" w:rsidRPr="0016116B">
        <w:rPr>
          <w:sz w:val="30"/>
          <w:szCs w:val="30"/>
        </w:rPr>
        <w:t>в порядке</w:t>
      </w:r>
      <w:proofErr w:type="gramEnd"/>
      <w:r w:rsidR="004844A7" w:rsidRPr="0016116B">
        <w:rPr>
          <w:sz w:val="30"/>
          <w:szCs w:val="30"/>
        </w:rPr>
        <w:t xml:space="preserve"> предусмотренном</w:t>
      </w:r>
      <w:r w:rsidRPr="0016116B">
        <w:rPr>
          <w:sz w:val="30"/>
          <w:szCs w:val="30"/>
        </w:rPr>
        <w:t xml:space="preserve"> </w:t>
      </w:r>
      <w:r w:rsidR="00CE5783" w:rsidRPr="0016116B">
        <w:rPr>
          <w:sz w:val="30"/>
          <w:szCs w:val="30"/>
        </w:rPr>
        <w:t xml:space="preserve">настоящим положением для проведения конкретных процедур </w:t>
      </w:r>
      <w:proofErr w:type="gramStart"/>
      <w:r w:rsidR="00CE5783" w:rsidRPr="0016116B">
        <w:rPr>
          <w:sz w:val="30"/>
          <w:szCs w:val="30"/>
        </w:rPr>
        <w:t>закупок</w:t>
      </w:r>
      <w:r w:rsidR="004844A7" w:rsidRPr="0016116B">
        <w:rPr>
          <w:sz w:val="30"/>
          <w:szCs w:val="30"/>
        </w:rPr>
        <w:t xml:space="preserve">, </w:t>
      </w:r>
      <w:r w:rsidR="00CE5783" w:rsidRPr="0016116B">
        <w:rPr>
          <w:sz w:val="30"/>
          <w:szCs w:val="30"/>
        </w:rPr>
        <w:t xml:space="preserve"> </w:t>
      </w:r>
      <w:r w:rsidR="004844A7" w:rsidRPr="0016116B">
        <w:rPr>
          <w:sz w:val="30"/>
          <w:szCs w:val="30"/>
        </w:rPr>
        <w:t>в</w:t>
      </w:r>
      <w:proofErr w:type="gramEnd"/>
      <w:r w:rsidR="004844A7" w:rsidRPr="0016116B">
        <w:rPr>
          <w:sz w:val="30"/>
          <w:szCs w:val="30"/>
        </w:rPr>
        <w:t xml:space="preserve"> </w:t>
      </w:r>
      <w:r w:rsidR="004844A7" w:rsidRPr="0016116B">
        <w:rPr>
          <w:sz w:val="30"/>
          <w:szCs w:val="30"/>
        </w:rPr>
        <w:lastRenderedPageBreak/>
        <w:t>соответствии с техническим заданием</w:t>
      </w:r>
      <w:r w:rsidRPr="0016116B">
        <w:rPr>
          <w:sz w:val="30"/>
          <w:szCs w:val="30"/>
        </w:rPr>
        <w:t>, получившим положительное заключение экспертизы</w:t>
      </w:r>
      <w:r w:rsidR="005A3795" w:rsidRPr="0016116B">
        <w:rPr>
          <w:sz w:val="30"/>
          <w:szCs w:val="30"/>
        </w:rPr>
        <w:t>.</w:t>
      </w:r>
    </w:p>
    <w:p w14:paraId="6E08FE01" w14:textId="77777777" w:rsidR="00DB21B2" w:rsidRPr="0016116B" w:rsidRDefault="00826B46" w:rsidP="00DB21B2">
      <w:pPr>
        <w:pStyle w:val="underpoint"/>
        <w:ind w:firstLine="709"/>
        <w:rPr>
          <w:sz w:val="30"/>
          <w:szCs w:val="30"/>
        </w:rPr>
      </w:pPr>
      <w:bookmarkStart w:id="3" w:name="a23"/>
      <w:bookmarkEnd w:id="3"/>
      <w:r w:rsidRPr="0016116B">
        <w:rPr>
          <w:sz w:val="30"/>
          <w:szCs w:val="30"/>
        </w:rPr>
        <w:t>3</w:t>
      </w:r>
      <w:r w:rsidR="00CE5783" w:rsidRPr="0016116B">
        <w:rPr>
          <w:sz w:val="30"/>
          <w:szCs w:val="30"/>
        </w:rPr>
        <w:t>5</w:t>
      </w:r>
      <w:r w:rsidR="005A3795" w:rsidRPr="0016116B">
        <w:rPr>
          <w:sz w:val="30"/>
          <w:szCs w:val="30"/>
        </w:rPr>
        <w:t>.К</w:t>
      </w:r>
      <w:r w:rsidR="00DB21B2" w:rsidRPr="0016116B">
        <w:rPr>
          <w:sz w:val="30"/>
          <w:szCs w:val="30"/>
        </w:rPr>
        <w:t xml:space="preserve"> участию в процедуре закупки товаров согласно </w:t>
      </w:r>
      <w:hyperlink r:id="rId16" w:anchor="a110" w:tooltip="+" w:history="1">
        <w:r w:rsidR="00DB21B2" w:rsidRPr="0016116B">
          <w:rPr>
            <w:rStyle w:val="ac"/>
            <w:color w:val="000000" w:themeColor="text1"/>
            <w:sz w:val="30"/>
            <w:szCs w:val="30"/>
            <w:u w:val="none"/>
          </w:rPr>
          <w:t>приложению 3</w:t>
        </w:r>
      </w:hyperlink>
      <w:r w:rsidR="00DB21B2" w:rsidRPr="0016116B">
        <w:rPr>
          <w:color w:val="000000" w:themeColor="text1"/>
          <w:sz w:val="30"/>
          <w:szCs w:val="30"/>
        </w:rPr>
        <w:t xml:space="preserve"> </w:t>
      </w:r>
      <w:r w:rsidR="00076FF8" w:rsidRPr="0016116B">
        <w:rPr>
          <w:sz w:val="30"/>
          <w:szCs w:val="30"/>
        </w:rPr>
        <w:t>к П</w:t>
      </w:r>
      <w:r w:rsidR="00DB21B2" w:rsidRPr="0016116B">
        <w:rPr>
          <w:sz w:val="30"/>
          <w:szCs w:val="30"/>
        </w:rPr>
        <w:t>остановлению № 229</w:t>
      </w:r>
      <w:r w:rsidR="00DB21B2" w:rsidRPr="0016116B">
        <w:rPr>
          <w:b/>
          <w:sz w:val="30"/>
          <w:szCs w:val="30"/>
        </w:rPr>
        <w:t xml:space="preserve"> </w:t>
      </w:r>
      <w:r w:rsidR="00DB21B2" w:rsidRPr="0016116B">
        <w:rPr>
          <w:sz w:val="30"/>
          <w:szCs w:val="30"/>
        </w:rPr>
        <w:t>стоимостью свыше 2000 базовых величин допускаются поставщики, предлагающие товары, происходящие из Республики Беларусь, а также государств, товарам из которых предоставляется национальный режим в соответствии с международными договорами Республики Беларусь. Условия допуска товаров иностранного происхождения и поставщиков, предлагающих такие товары, устанавливаются в документации о закупке.</w:t>
      </w:r>
    </w:p>
    <w:p w14:paraId="0516BB10" w14:textId="77777777" w:rsidR="00F4036C" w:rsidRPr="0016116B" w:rsidRDefault="00F4036C" w:rsidP="00F4036C">
      <w:pPr>
        <w:pStyle w:val="newncpi"/>
        <w:rPr>
          <w:sz w:val="30"/>
          <w:szCs w:val="30"/>
        </w:rPr>
      </w:pPr>
      <w:bookmarkStart w:id="4" w:name="a22"/>
      <w:bookmarkEnd w:id="4"/>
      <w:r w:rsidRPr="0016116B">
        <w:rPr>
          <w:sz w:val="30"/>
          <w:szCs w:val="30"/>
        </w:rPr>
        <w:t>Документом, подтверждающим страну происхождения такого товара, является:</w:t>
      </w:r>
    </w:p>
    <w:p w14:paraId="54131ACB" w14:textId="77777777" w:rsidR="00F4036C" w:rsidRPr="0016116B" w:rsidRDefault="00F4036C" w:rsidP="00F4036C">
      <w:pPr>
        <w:pStyle w:val="newncpi"/>
        <w:rPr>
          <w:sz w:val="30"/>
          <w:szCs w:val="30"/>
        </w:rPr>
      </w:pPr>
      <w:bookmarkStart w:id="5" w:name="a46"/>
      <w:bookmarkEnd w:id="5"/>
      <w:r w:rsidRPr="0016116B">
        <w:rPr>
          <w:sz w:val="30"/>
          <w:szCs w:val="30"/>
        </w:rPr>
        <w:t>для товаров, происходящих из Республики Беларусь и включенных в </w:t>
      </w:r>
      <w:hyperlink r:id="rId17" w:anchor="a3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приложение</w:t>
        </w:r>
      </w:hyperlink>
      <w:r w:rsidRPr="0016116B">
        <w:rPr>
          <w:color w:val="000000" w:themeColor="text1"/>
          <w:sz w:val="30"/>
          <w:szCs w:val="30"/>
        </w:rPr>
        <w:t xml:space="preserve"> </w:t>
      </w:r>
      <w:r w:rsidRPr="0016116B">
        <w:rPr>
          <w:sz w:val="30"/>
          <w:szCs w:val="30"/>
        </w:rPr>
        <w:t>к постановлению Совета Министров Республики Беларусь от 14 февраля 2022 г. № 80, – акт экспертизы о соответствии производимой промышленной продукции требованиям, предъявляемым в целях ее отнесения к продукции, произведенной на территории Республики Беларусь, выданный Белорусской торгово-промышленной палатой или ее унитарными предприятиями, либо его копия;</w:t>
      </w:r>
    </w:p>
    <w:p w14:paraId="7BF7D09C" w14:textId="77777777" w:rsidR="00F4036C" w:rsidRPr="0016116B" w:rsidRDefault="00F4036C" w:rsidP="00F4036C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для товаров, происходящих из Республики Беларусь и не включенных в </w:t>
      </w:r>
      <w:hyperlink r:id="rId18" w:anchor="a3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приложение</w:t>
        </w:r>
      </w:hyperlink>
      <w:r w:rsidRPr="0016116B">
        <w:rPr>
          <w:color w:val="000000" w:themeColor="text1"/>
          <w:sz w:val="30"/>
          <w:szCs w:val="30"/>
        </w:rPr>
        <w:t xml:space="preserve"> </w:t>
      </w:r>
      <w:r w:rsidRPr="0016116B">
        <w:rPr>
          <w:sz w:val="30"/>
          <w:szCs w:val="30"/>
        </w:rPr>
        <w:t>к постановлению Совета Министров Республики Беларусь от 14 февраля 2022 г. № 80:</w:t>
      </w:r>
    </w:p>
    <w:p w14:paraId="6D0ADBF7" w14:textId="77777777" w:rsidR="00F4036C" w:rsidRPr="0016116B" w:rsidRDefault="00F4036C" w:rsidP="00F4036C">
      <w:pPr>
        <w:pStyle w:val="newncpi"/>
        <w:rPr>
          <w:sz w:val="30"/>
          <w:szCs w:val="30"/>
        </w:rPr>
      </w:pPr>
      <w:bookmarkStart w:id="6" w:name="a47"/>
      <w:bookmarkEnd w:id="6"/>
      <w:r w:rsidRPr="0016116B">
        <w:rPr>
          <w:sz w:val="30"/>
          <w:szCs w:val="30"/>
        </w:rPr>
        <w:t>сертификат продукции (работ, услуг) собственного производства, выданный Белорусской торгово-промышленной палатой или ее унитарными предприятиями, либо его копия;</w:t>
      </w:r>
    </w:p>
    <w:p w14:paraId="54A59721" w14:textId="77777777" w:rsidR="00F4036C" w:rsidRPr="0016116B" w:rsidRDefault="00F4036C" w:rsidP="00F4036C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 xml:space="preserve">документ о происхождении товара, выданный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 </w:t>
      </w:r>
      <w:hyperlink r:id="rId19" w:anchor="a11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Правилами</w:t>
        </w:r>
      </w:hyperlink>
      <w:r w:rsidRPr="0016116B">
        <w:rPr>
          <w:sz w:val="30"/>
          <w:szCs w:val="30"/>
        </w:rPr>
        <w:t xml:space="preserve"> 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либо его копия;</w:t>
      </w:r>
    </w:p>
    <w:p w14:paraId="6FA3A553" w14:textId="014EF03D" w:rsidR="00F4036C" w:rsidRPr="0016116B" w:rsidRDefault="00F4036C" w:rsidP="00F4036C">
      <w:pPr>
        <w:pStyle w:val="newncpi"/>
        <w:rPr>
          <w:sz w:val="30"/>
          <w:szCs w:val="30"/>
        </w:rPr>
      </w:pPr>
      <w:bookmarkStart w:id="7" w:name="a49"/>
      <w:bookmarkEnd w:id="7"/>
      <w:r w:rsidRPr="0016116B">
        <w:rPr>
          <w:sz w:val="30"/>
          <w:szCs w:val="30"/>
        </w:rPr>
        <w:t>для товаров, происходящих из государств – членов Евразийского экономического союза, в том числе из Республики Беларусь, – выписка из евразийского реестра промышленных товаров государств – членов Евразийского экономического союза, полученная в соответствии с </w:t>
      </w:r>
      <w:hyperlink r:id="rId20" w:anchor="a33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пунктом 24</w:t>
        </w:r>
      </w:hyperlink>
      <w:r w:rsidRPr="0016116B">
        <w:rPr>
          <w:sz w:val="30"/>
          <w:szCs w:val="30"/>
        </w:rPr>
        <w:t xml:space="preserve"> Правил определения страны происхождения отдельных видов товаров для целей государственных (муниципальных) закупок, утвержденных Решением Совета Евразийской экономической комиссии от 23 ноября 2020 г. № 105;</w:t>
      </w:r>
    </w:p>
    <w:p w14:paraId="740A6745" w14:textId="77777777" w:rsidR="00F4036C" w:rsidRPr="0016116B" w:rsidRDefault="00F4036C" w:rsidP="00F4036C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для товаров, происходящих из государств – участников Содружества Независимых Государств (кроме Республики Беларусь), – документ о происхождении товара, выданный уполномоченными органами (организациями) этих государств в соответствии с </w:t>
      </w:r>
      <w:hyperlink r:id="rId21" w:anchor="a19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Соглашением</w:t>
        </w:r>
      </w:hyperlink>
      <w:r w:rsidRPr="0016116B">
        <w:rPr>
          <w:sz w:val="30"/>
          <w:szCs w:val="30"/>
        </w:rPr>
        <w:t xml:space="preserve"> о Правилах определения страны происхождения товаров в Содружестве Независимых Государств от 20 ноября 2009 года (в случае предложения таких товаров нерезидентом) либо Белорусской торгово-промышленной палатой или ее унитарными предприятиями (в случае предложения таких товаров резидентом), либо его копия;</w:t>
      </w:r>
    </w:p>
    <w:p w14:paraId="4E28C7AA" w14:textId="77777777" w:rsidR="00F4036C" w:rsidRPr="0016116B" w:rsidRDefault="00F4036C" w:rsidP="00F4036C">
      <w:pPr>
        <w:pStyle w:val="newncpi"/>
        <w:rPr>
          <w:sz w:val="30"/>
          <w:szCs w:val="30"/>
        </w:rPr>
      </w:pPr>
      <w:r w:rsidRPr="0016116B">
        <w:rPr>
          <w:sz w:val="30"/>
          <w:szCs w:val="30"/>
        </w:rPr>
        <w:t>для товаров, происходящих из государств, не являющихся участниками Содружества Независимых Государств, – сертификат о происхождении товара (документ, его заменяющий), выданный уполномоченным органом (организацией) этих государств (в случае предложения таких товаров нерезидентом) либо Белорусской торгово-промышленной палатой или ее унитарными предприятиями (в случае предложения таких товаров резидентом), либо его копия.</w:t>
      </w:r>
    </w:p>
    <w:p w14:paraId="23F128E0" w14:textId="26AD674C" w:rsidR="00DB21B2" w:rsidRPr="0016116B" w:rsidRDefault="00061256" w:rsidP="00DB21B2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Т</w:t>
      </w:r>
      <w:r w:rsidR="00DB21B2" w:rsidRPr="0016116B">
        <w:rPr>
          <w:sz w:val="30"/>
          <w:szCs w:val="30"/>
        </w:rPr>
        <w:t>ермины «резидент» и «нерезидент» имеют значения, определенные в </w:t>
      </w:r>
      <w:hyperlink r:id="rId22" w:anchor="a110" w:tooltip="+" w:history="1">
        <w:r w:rsidR="00DB21B2" w:rsidRPr="0016116B">
          <w:rPr>
            <w:rStyle w:val="ac"/>
            <w:color w:val="000000" w:themeColor="text1"/>
            <w:sz w:val="30"/>
            <w:szCs w:val="30"/>
            <w:u w:val="none"/>
          </w:rPr>
          <w:t>статье 1</w:t>
        </w:r>
      </w:hyperlink>
      <w:r w:rsidR="00DB21B2" w:rsidRPr="0016116B">
        <w:rPr>
          <w:sz w:val="30"/>
          <w:szCs w:val="30"/>
        </w:rPr>
        <w:t xml:space="preserve"> Закона Республики Беларусь от 22 июля 2003 г. № 226-З «О валютном регулировании и валютном контроле»</w:t>
      </w:r>
      <w:r w:rsidR="00826B46" w:rsidRPr="0016116B">
        <w:rPr>
          <w:sz w:val="30"/>
          <w:szCs w:val="30"/>
        </w:rPr>
        <w:t>.</w:t>
      </w:r>
    </w:p>
    <w:p w14:paraId="75B9E307" w14:textId="77777777" w:rsidR="00315352" w:rsidRPr="0016116B" w:rsidRDefault="00315352" w:rsidP="00315352">
      <w:pPr>
        <w:pStyle w:val="newncpi"/>
        <w:ind w:firstLine="709"/>
        <w:rPr>
          <w:sz w:val="30"/>
          <w:szCs w:val="30"/>
        </w:rPr>
      </w:pPr>
      <w:bookmarkStart w:id="8" w:name="a18"/>
      <w:bookmarkEnd w:id="8"/>
      <w:r w:rsidRPr="0016116B">
        <w:rPr>
          <w:sz w:val="30"/>
          <w:szCs w:val="30"/>
        </w:rPr>
        <w:t xml:space="preserve">В случае закупки товаров, названных в </w:t>
      </w:r>
      <w:hyperlink r:id="rId23" w:anchor="a110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приложении 3</w:t>
        </w:r>
      </w:hyperlink>
      <w:r w:rsidRPr="0016116B">
        <w:rPr>
          <w:sz w:val="30"/>
          <w:szCs w:val="30"/>
        </w:rPr>
        <w:t xml:space="preserve"> к постановлению Совета Министров Республики Беларусь от 15 марта 2012 г. № 229, происходящих не из государств, указанных в </w:t>
      </w:r>
      <w:hyperlink w:anchor="a23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части первой</w:t>
        </w:r>
      </w:hyperlink>
      <w:r w:rsidR="00826B46" w:rsidRPr="0016116B">
        <w:rPr>
          <w:sz w:val="30"/>
          <w:szCs w:val="30"/>
        </w:rPr>
        <w:t xml:space="preserve"> настоящего </w:t>
      </w:r>
      <w:r w:rsidRPr="0016116B">
        <w:rPr>
          <w:sz w:val="30"/>
          <w:szCs w:val="30"/>
        </w:rPr>
        <w:t>пункта, стоимостью свыше 2000 базовых величин поставщики, предлагающие такие товары, в том числе с учетом положений пункта </w:t>
      </w:r>
      <w:r w:rsidR="00EB4625" w:rsidRPr="0016116B">
        <w:rPr>
          <w:sz w:val="30"/>
          <w:szCs w:val="30"/>
        </w:rPr>
        <w:t>40</w:t>
      </w:r>
      <w:r w:rsidRPr="0016116B">
        <w:rPr>
          <w:b/>
          <w:sz w:val="30"/>
          <w:szCs w:val="30"/>
        </w:rPr>
        <w:t xml:space="preserve"> </w:t>
      </w:r>
      <w:r w:rsidRPr="0016116B">
        <w:rPr>
          <w:sz w:val="30"/>
          <w:szCs w:val="30"/>
        </w:rPr>
        <w:t xml:space="preserve">настоящего </w:t>
      </w:r>
      <w:r w:rsidR="0033433B" w:rsidRPr="0016116B">
        <w:rPr>
          <w:sz w:val="30"/>
          <w:szCs w:val="30"/>
        </w:rPr>
        <w:t>По</w:t>
      </w:r>
      <w:r w:rsidR="00907094" w:rsidRPr="0016116B">
        <w:rPr>
          <w:sz w:val="30"/>
          <w:szCs w:val="30"/>
        </w:rPr>
        <w:t>ложения</w:t>
      </w:r>
      <w:r w:rsidRPr="0016116B">
        <w:rPr>
          <w:sz w:val="30"/>
          <w:szCs w:val="30"/>
        </w:rPr>
        <w:t>, допускаются к участию в процедурах закупки после согласования такого участия в порядке, определенном облисполкомом, созданной им комиссией по рассмотрению закупок товаров (работ, услуг) за счет собственных средств;</w:t>
      </w:r>
    </w:p>
    <w:p w14:paraId="77477295" w14:textId="77777777" w:rsidR="00315352" w:rsidRPr="0016116B" w:rsidRDefault="0033433B" w:rsidP="00315352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3</w:t>
      </w:r>
      <w:r w:rsidR="00173795" w:rsidRPr="0016116B">
        <w:rPr>
          <w:sz w:val="30"/>
          <w:szCs w:val="30"/>
        </w:rPr>
        <w:t>6</w:t>
      </w:r>
      <w:r w:rsidRPr="0016116B">
        <w:rPr>
          <w:sz w:val="30"/>
          <w:szCs w:val="30"/>
        </w:rPr>
        <w:t>. Н</w:t>
      </w:r>
      <w:r w:rsidR="00315352" w:rsidRPr="0016116B">
        <w:rPr>
          <w:sz w:val="30"/>
          <w:szCs w:val="30"/>
        </w:rPr>
        <w:t>е допускается приобретение продукции, включенной в реестр опасной продукции, запрещенной к ввозу и (или) обращению на территории Республики Беларусь;</w:t>
      </w:r>
    </w:p>
    <w:p w14:paraId="0B03C5D4" w14:textId="77777777" w:rsidR="00315352" w:rsidRPr="0016116B" w:rsidRDefault="00173795" w:rsidP="00315352">
      <w:pPr>
        <w:pStyle w:val="underpoint"/>
        <w:ind w:firstLine="709"/>
        <w:rPr>
          <w:sz w:val="30"/>
          <w:szCs w:val="30"/>
        </w:rPr>
      </w:pPr>
      <w:bookmarkStart w:id="9" w:name="a26"/>
      <w:bookmarkEnd w:id="9"/>
      <w:r w:rsidRPr="0016116B">
        <w:rPr>
          <w:sz w:val="30"/>
          <w:szCs w:val="30"/>
        </w:rPr>
        <w:t>37</w:t>
      </w:r>
      <w:r w:rsidR="00315352" w:rsidRPr="0016116B">
        <w:rPr>
          <w:sz w:val="30"/>
          <w:szCs w:val="30"/>
        </w:rPr>
        <w:t>. </w:t>
      </w:r>
      <w:r w:rsidR="0033433B" w:rsidRPr="0016116B">
        <w:rPr>
          <w:sz w:val="30"/>
          <w:szCs w:val="30"/>
        </w:rPr>
        <w:t>Т</w:t>
      </w:r>
      <w:r w:rsidR="00315352" w:rsidRPr="0016116B">
        <w:rPr>
          <w:sz w:val="30"/>
          <w:szCs w:val="30"/>
        </w:rPr>
        <w:t xml:space="preserve">овары согласно </w:t>
      </w:r>
      <w:hyperlink r:id="rId24" w:anchor="a185" w:tooltip="+" w:history="1">
        <w:r w:rsidR="00315352" w:rsidRPr="0016116B">
          <w:rPr>
            <w:rStyle w:val="ac"/>
            <w:color w:val="000000" w:themeColor="text1"/>
            <w:sz w:val="30"/>
            <w:szCs w:val="30"/>
            <w:u w:val="none"/>
          </w:rPr>
          <w:t>приложению 3</w:t>
        </w:r>
        <w:r w:rsidR="00315352" w:rsidRPr="0016116B">
          <w:rPr>
            <w:rStyle w:val="ac"/>
            <w:color w:val="000000" w:themeColor="text1"/>
            <w:sz w:val="30"/>
            <w:szCs w:val="30"/>
            <w:u w:val="none"/>
            <w:vertAlign w:val="superscript"/>
          </w:rPr>
          <w:t>1</w:t>
        </w:r>
      </w:hyperlink>
      <w:r w:rsidR="00315352" w:rsidRPr="0016116B">
        <w:rPr>
          <w:b/>
          <w:sz w:val="30"/>
          <w:szCs w:val="30"/>
        </w:rPr>
        <w:t xml:space="preserve"> </w:t>
      </w:r>
      <w:r w:rsidR="00076FF8" w:rsidRPr="0016116B">
        <w:rPr>
          <w:sz w:val="30"/>
          <w:szCs w:val="30"/>
        </w:rPr>
        <w:t>к</w:t>
      </w:r>
      <w:r w:rsidR="00076FF8" w:rsidRPr="0016116B">
        <w:rPr>
          <w:b/>
          <w:sz w:val="30"/>
          <w:szCs w:val="30"/>
        </w:rPr>
        <w:t xml:space="preserve"> </w:t>
      </w:r>
      <w:r w:rsidR="00076FF8" w:rsidRPr="0016116B">
        <w:rPr>
          <w:sz w:val="30"/>
          <w:szCs w:val="30"/>
        </w:rPr>
        <w:t>Постановлению № 229</w:t>
      </w:r>
      <w:r w:rsidR="00076FF8" w:rsidRPr="0016116B">
        <w:rPr>
          <w:b/>
          <w:sz w:val="30"/>
          <w:szCs w:val="30"/>
        </w:rPr>
        <w:t xml:space="preserve"> </w:t>
      </w:r>
      <w:r w:rsidR="00315352" w:rsidRPr="0016116B">
        <w:rPr>
          <w:sz w:val="30"/>
          <w:szCs w:val="30"/>
        </w:rPr>
        <w:t xml:space="preserve">иностранного происхождения (за исключением происходящих из государств, товарам из которых предоставлен национальный режим в соответствии с международными договорами Республики Беларусь) и поставщики, предлагающие такие товары, допускаются к участию в процедурах закупок (за исключением процедуры закупки из одного источника) в случае, если для участия в таких процедурах закупок подано менее двух предложений, содержащих информацию о поставке товара, происходящего из Республики Беларусь либо государств, товарам из которых предоставлен национальный режим в соответствии </w:t>
      </w:r>
      <w:r w:rsidR="00315352" w:rsidRPr="0016116B">
        <w:rPr>
          <w:sz w:val="30"/>
          <w:szCs w:val="30"/>
        </w:rPr>
        <w:lastRenderedPageBreak/>
        <w:t>с международными договорами Республики Беларусь, и соответствующих требованиям документации о закупке.</w:t>
      </w:r>
    </w:p>
    <w:p w14:paraId="2AC907B2" w14:textId="23469D98" w:rsidR="00315352" w:rsidRPr="0016116B" w:rsidRDefault="00315352" w:rsidP="00315352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Условие допуска товаров иностранного происхождения, предусмотренное в </w:t>
      </w:r>
      <w:hyperlink w:anchor="a26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части первой</w:t>
        </w:r>
      </w:hyperlink>
      <w:r w:rsidRPr="0016116B">
        <w:rPr>
          <w:color w:val="000000" w:themeColor="text1"/>
          <w:sz w:val="30"/>
          <w:szCs w:val="30"/>
        </w:rPr>
        <w:t xml:space="preserve"> </w:t>
      </w:r>
      <w:r w:rsidRPr="0016116B">
        <w:rPr>
          <w:sz w:val="30"/>
          <w:szCs w:val="30"/>
        </w:rPr>
        <w:t>настоящего пункта, не применяется в случае отсутствия производства закупаемого товара на территории Республики Беларусь, подтверждаемого сведениями из Государственной системы каталогизации продукции Республики Беларусь. Данные сведения оформляются в виде справки, подписанной уполномоченным лицом организации.</w:t>
      </w:r>
    </w:p>
    <w:p w14:paraId="7D38FB8C" w14:textId="63D949A0" w:rsidR="00315352" w:rsidRPr="0016116B" w:rsidRDefault="00315352" w:rsidP="00315352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Страна происхождения товара подтверждается участником процедуры закупки путем предоставления в предложении одного из документов, указанных в </w:t>
      </w:r>
      <w:hyperlink w:anchor="a22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части второй</w:t>
        </w:r>
      </w:hyperlink>
      <w:r w:rsidRPr="0016116B">
        <w:rPr>
          <w:b/>
          <w:color w:val="000000" w:themeColor="text1"/>
          <w:sz w:val="30"/>
          <w:szCs w:val="30"/>
        </w:rPr>
        <w:t xml:space="preserve"> </w:t>
      </w:r>
      <w:proofErr w:type="gramStart"/>
      <w:r w:rsidRPr="0016116B">
        <w:rPr>
          <w:sz w:val="30"/>
          <w:szCs w:val="30"/>
        </w:rPr>
        <w:t>пункта </w:t>
      </w:r>
      <w:r w:rsidR="00777DC9">
        <w:rPr>
          <w:sz w:val="30"/>
          <w:szCs w:val="30"/>
        </w:rPr>
        <w:t xml:space="preserve"> </w:t>
      </w:r>
      <w:r w:rsidR="001D3936" w:rsidRPr="0016116B">
        <w:rPr>
          <w:sz w:val="30"/>
          <w:szCs w:val="30"/>
        </w:rPr>
        <w:t>3</w:t>
      </w:r>
      <w:r w:rsidR="00EE3A81" w:rsidRPr="0016116B">
        <w:rPr>
          <w:sz w:val="30"/>
          <w:szCs w:val="30"/>
        </w:rPr>
        <w:t>5</w:t>
      </w:r>
      <w:proofErr w:type="gramEnd"/>
      <w:r w:rsidRPr="0016116B">
        <w:rPr>
          <w:b/>
          <w:sz w:val="30"/>
          <w:szCs w:val="30"/>
        </w:rPr>
        <w:t xml:space="preserve"> </w:t>
      </w:r>
      <w:r w:rsidRPr="0016116B">
        <w:rPr>
          <w:sz w:val="30"/>
          <w:szCs w:val="30"/>
        </w:rPr>
        <w:t>настоящего По</w:t>
      </w:r>
      <w:r w:rsidR="00907094" w:rsidRPr="0016116B">
        <w:rPr>
          <w:sz w:val="30"/>
          <w:szCs w:val="30"/>
        </w:rPr>
        <w:t>ложения</w:t>
      </w:r>
      <w:r w:rsidRPr="0016116B">
        <w:rPr>
          <w:sz w:val="30"/>
          <w:szCs w:val="30"/>
        </w:rPr>
        <w:t>.</w:t>
      </w:r>
    </w:p>
    <w:p w14:paraId="0E17196E" w14:textId="01E5A2B3" w:rsidR="005F0336" w:rsidRPr="0016116B" w:rsidRDefault="004C4914" w:rsidP="005F0336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38</w:t>
      </w:r>
      <w:r w:rsidR="005F0336" w:rsidRPr="0016116B">
        <w:rPr>
          <w:sz w:val="30"/>
          <w:szCs w:val="30"/>
        </w:rPr>
        <w:t xml:space="preserve">. Закупки за счет средств, поступающих от проведения субботников, за исключением закупок товаров (работ, услуг) при строительстве объектов, в том числе их ремонте, реконструкции, реставрации и благоустройстве, осуществляются в порядке, определенном настоящим </w:t>
      </w:r>
      <w:r w:rsidR="00EE3A81" w:rsidRPr="0016116B">
        <w:rPr>
          <w:sz w:val="30"/>
          <w:szCs w:val="30"/>
        </w:rPr>
        <w:t>Положением</w:t>
      </w:r>
      <w:r w:rsidR="005F0336" w:rsidRPr="0016116B">
        <w:rPr>
          <w:sz w:val="30"/>
          <w:szCs w:val="30"/>
        </w:rPr>
        <w:t>, независимо от стоимости и предмета закупки.</w:t>
      </w:r>
    </w:p>
    <w:p w14:paraId="6E6F195D" w14:textId="335D4C70" w:rsidR="00EE3A81" w:rsidRPr="0016116B" w:rsidRDefault="004C4914" w:rsidP="004C4914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39. При закупке товаров, указанных в приложении 3</w:t>
      </w:r>
      <w:r w:rsidRPr="0016116B">
        <w:rPr>
          <w:sz w:val="30"/>
          <w:szCs w:val="30"/>
          <w:vertAlign w:val="superscript"/>
        </w:rPr>
        <w:t>2</w:t>
      </w:r>
      <w:r w:rsidRPr="0016116B">
        <w:rPr>
          <w:b/>
          <w:sz w:val="30"/>
          <w:szCs w:val="30"/>
        </w:rPr>
        <w:t xml:space="preserve">  </w:t>
      </w:r>
      <w:r w:rsidRPr="0016116B">
        <w:rPr>
          <w:sz w:val="30"/>
          <w:szCs w:val="30"/>
        </w:rPr>
        <w:t>к </w:t>
      </w:r>
      <w:r w:rsidR="00076FF8" w:rsidRPr="0016116B">
        <w:rPr>
          <w:sz w:val="30"/>
          <w:szCs w:val="30"/>
        </w:rPr>
        <w:t>П</w:t>
      </w:r>
      <w:r w:rsidRPr="0016116B">
        <w:rPr>
          <w:sz w:val="30"/>
          <w:szCs w:val="30"/>
        </w:rPr>
        <w:t>остановлению № 229, предприятие в течение календарного года обеспечивает минимальную долю закупок белорусских товаров, определенную в процентном отношении к объему закупок в натуральном выражении товаров, относящихся к соответствующему коду общегосударственного классификатора Республики Беларусь ОКРБ 007-2012 «Классификатор продукции по видам экономической деятельности» (далее – минимальная доля), за исключением случаев невозможности* достижения минимальной доли</w:t>
      </w:r>
      <w:r w:rsidR="00EE3A81" w:rsidRPr="0016116B">
        <w:rPr>
          <w:sz w:val="30"/>
          <w:szCs w:val="30"/>
        </w:rPr>
        <w:t xml:space="preserve">, а также закупок товаров, указанных в пунктах </w:t>
      </w:r>
      <w:hyperlink w:anchor="a33" w:tooltip="+" w:history="1">
        <w:r w:rsidR="00EE3A81" w:rsidRPr="0016116B">
          <w:rPr>
            <w:rStyle w:val="ac"/>
            <w:color w:val="000000" w:themeColor="text1"/>
            <w:sz w:val="30"/>
            <w:szCs w:val="30"/>
            <w:u w:val="none"/>
          </w:rPr>
          <w:t>4</w:t>
        </w:r>
      </w:hyperlink>
      <w:r w:rsidR="00EE3A81" w:rsidRPr="0016116B">
        <w:rPr>
          <w:color w:val="000000" w:themeColor="text1"/>
          <w:sz w:val="30"/>
          <w:szCs w:val="30"/>
        </w:rPr>
        <w:t>, 5 и </w:t>
      </w:r>
      <w:hyperlink w:anchor="a34" w:tooltip="+" w:history="1">
        <w:r w:rsidR="00EE3A81" w:rsidRPr="0016116B">
          <w:rPr>
            <w:rStyle w:val="ac"/>
            <w:color w:val="000000" w:themeColor="text1"/>
            <w:sz w:val="30"/>
            <w:szCs w:val="30"/>
            <w:u w:val="none"/>
          </w:rPr>
          <w:t>26</w:t>
        </w:r>
      </w:hyperlink>
      <w:r w:rsidR="00EE3A81" w:rsidRPr="0016116B">
        <w:rPr>
          <w:color w:val="000000" w:themeColor="text1"/>
          <w:sz w:val="30"/>
          <w:szCs w:val="30"/>
        </w:rPr>
        <w:t xml:space="preserve"> приложения, и закупок до 1  января 2024 г. товаров, указанных в </w:t>
      </w:r>
      <w:hyperlink w:anchor="a42" w:tooltip="+" w:history="1">
        <w:r w:rsidR="00EE3A81" w:rsidRPr="0016116B">
          <w:rPr>
            <w:rStyle w:val="ac"/>
            <w:color w:val="000000" w:themeColor="text1"/>
            <w:sz w:val="30"/>
            <w:szCs w:val="30"/>
            <w:u w:val="none"/>
          </w:rPr>
          <w:t>пункте 61</w:t>
        </w:r>
      </w:hyperlink>
      <w:r w:rsidR="00EE3A81" w:rsidRPr="0016116B">
        <w:rPr>
          <w:sz w:val="30"/>
          <w:szCs w:val="30"/>
        </w:rPr>
        <w:t xml:space="preserve"> приложения 1 к настоящему Положению.</w:t>
      </w:r>
    </w:p>
    <w:p w14:paraId="10F56F95" w14:textId="55934F00" w:rsidR="000C0EA1" w:rsidRPr="0016116B" w:rsidRDefault="004C4914" w:rsidP="00EE3A81">
      <w:pPr>
        <w:pStyle w:val="underpoint"/>
        <w:ind w:firstLine="709"/>
        <w:rPr>
          <w:i/>
          <w:sz w:val="30"/>
          <w:szCs w:val="30"/>
        </w:rPr>
      </w:pPr>
      <w:r w:rsidRPr="0016116B">
        <w:rPr>
          <w:i/>
          <w:sz w:val="30"/>
          <w:szCs w:val="30"/>
        </w:rPr>
        <w:t>*</w:t>
      </w:r>
      <w:r w:rsidR="000C0EA1" w:rsidRPr="0016116B">
        <w:rPr>
          <w:i/>
          <w:sz w:val="30"/>
          <w:szCs w:val="30"/>
        </w:rPr>
        <w:t xml:space="preserve"> </w:t>
      </w:r>
      <w:r w:rsidRPr="0016116B">
        <w:rPr>
          <w:i/>
          <w:sz w:val="30"/>
          <w:szCs w:val="30"/>
        </w:rPr>
        <w:t>невозможность достижения минимальной доли определяется</w:t>
      </w:r>
      <w:r w:rsidR="000C0EA1" w:rsidRPr="0016116B">
        <w:rPr>
          <w:i/>
          <w:sz w:val="30"/>
          <w:szCs w:val="30"/>
        </w:rPr>
        <w:t xml:space="preserve"> </w:t>
      </w:r>
      <w:r w:rsidR="003C6117" w:rsidRPr="0016116B">
        <w:rPr>
          <w:i/>
          <w:sz w:val="30"/>
          <w:szCs w:val="30"/>
        </w:rPr>
        <w:t xml:space="preserve">по одному из </w:t>
      </w:r>
      <w:r w:rsidR="000C0EA1" w:rsidRPr="0016116B">
        <w:rPr>
          <w:i/>
          <w:sz w:val="30"/>
          <w:szCs w:val="30"/>
        </w:rPr>
        <w:t xml:space="preserve">следующих </w:t>
      </w:r>
      <w:r w:rsidR="003C6117" w:rsidRPr="0016116B">
        <w:rPr>
          <w:i/>
          <w:sz w:val="30"/>
          <w:szCs w:val="30"/>
        </w:rPr>
        <w:t>оснований</w:t>
      </w:r>
      <w:r w:rsidR="000C0EA1" w:rsidRPr="0016116B">
        <w:rPr>
          <w:i/>
          <w:sz w:val="30"/>
          <w:szCs w:val="30"/>
        </w:rPr>
        <w:t xml:space="preserve">: </w:t>
      </w:r>
      <w:r w:rsidRPr="0016116B">
        <w:rPr>
          <w:i/>
          <w:sz w:val="30"/>
          <w:szCs w:val="30"/>
        </w:rPr>
        <w:t>1) получение письменн</w:t>
      </w:r>
      <w:r w:rsidR="003C6117" w:rsidRPr="0016116B">
        <w:rPr>
          <w:i/>
          <w:sz w:val="30"/>
          <w:szCs w:val="30"/>
        </w:rPr>
        <w:t>ых</w:t>
      </w:r>
      <w:r w:rsidRPr="0016116B">
        <w:rPr>
          <w:i/>
          <w:sz w:val="30"/>
          <w:szCs w:val="30"/>
        </w:rPr>
        <w:t xml:space="preserve"> ответ</w:t>
      </w:r>
      <w:r w:rsidR="003C6117" w:rsidRPr="0016116B">
        <w:rPr>
          <w:i/>
          <w:sz w:val="30"/>
          <w:szCs w:val="30"/>
        </w:rPr>
        <w:t>ов</w:t>
      </w:r>
      <w:r w:rsidRPr="0016116B">
        <w:rPr>
          <w:i/>
          <w:sz w:val="30"/>
          <w:szCs w:val="30"/>
        </w:rPr>
        <w:t xml:space="preserve"> </w:t>
      </w:r>
      <w:r w:rsidR="00EE3A81" w:rsidRPr="0016116B">
        <w:rPr>
          <w:i/>
          <w:sz w:val="30"/>
          <w:szCs w:val="30"/>
        </w:rPr>
        <w:t>белорусских</w:t>
      </w:r>
      <w:r w:rsidRPr="0016116B">
        <w:rPr>
          <w:i/>
          <w:sz w:val="30"/>
          <w:szCs w:val="30"/>
        </w:rPr>
        <w:t xml:space="preserve"> производителей о невозможности участия в закупке (невозможности производства и (или) поставки товаров с необходи</w:t>
      </w:r>
      <w:r w:rsidR="003C6117" w:rsidRPr="0016116B">
        <w:rPr>
          <w:i/>
          <w:sz w:val="30"/>
          <w:szCs w:val="30"/>
        </w:rPr>
        <w:t xml:space="preserve">мыми характеристиками); </w:t>
      </w:r>
      <w:r w:rsidRPr="0016116B">
        <w:rPr>
          <w:i/>
          <w:sz w:val="30"/>
          <w:szCs w:val="30"/>
        </w:rPr>
        <w:t>2) отсутствием ответов со стороны</w:t>
      </w:r>
      <w:r w:rsidR="00EE3A81" w:rsidRPr="0016116B">
        <w:rPr>
          <w:i/>
          <w:sz w:val="30"/>
          <w:szCs w:val="30"/>
        </w:rPr>
        <w:t xml:space="preserve"> белорусских</w:t>
      </w:r>
      <w:r w:rsidRPr="0016116B">
        <w:rPr>
          <w:i/>
          <w:sz w:val="30"/>
          <w:szCs w:val="30"/>
        </w:rPr>
        <w:t xml:space="preserve"> производителей после направления им запроса о </w:t>
      </w:r>
      <w:r w:rsidR="000C0EA1" w:rsidRPr="0016116B">
        <w:rPr>
          <w:i/>
          <w:sz w:val="30"/>
          <w:szCs w:val="30"/>
        </w:rPr>
        <w:t>предоставлении</w:t>
      </w:r>
      <w:r w:rsidRPr="0016116B">
        <w:rPr>
          <w:i/>
          <w:sz w:val="30"/>
          <w:szCs w:val="30"/>
        </w:rPr>
        <w:t xml:space="preserve"> </w:t>
      </w:r>
      <w:r w:rsidR="000C0EA1" w:rsidRPr="0016116B">
        <w:rPr>
          <w:i/>
          <w:sz w:val="30"/>
          <w:szCs w:val="30"/>
        </w:rPr>
        <w:t>коммерческого</w:t>
      </w:r>
      <w:r w:rsidRPr="0016116B">
        <w:rPr>
          <w:i/>
          <w:sz w:val="30"/>
          <w:szCs w:val="30"/>
        </w:rPr>
        <w:t xml:space="preserve"> предложения (счета) и </w:t>
      </w:r>
      <w:r w:rsidR="000C0EA1" w:rsidRPr="0016116B">
        <w:rPr>
          <w:i/>
          <w:sz w:val="30"/>
          <w:szCs w:val="30"/>
        </w:rPr>
        <w:t>документов, подтверждающим что товар относится к белорусским товарам в течение 5 календарных дней со дня им направления запроса по адресу электронной почте размещенной на официальном сайте производителя;</w:t>
      </w:r>
      <w:r w:rsidR="00EE3A81" w:rsidRPr="0016116B">
        <w:rPr>
          <w:i/>
          <w:sz w:val="30"/>
          <w:szCs w:val="30"/>
        </w:rPr>
        <w:t xml:space="preserve"> </w:t>
      </w:r>
      <w:r w:rsidR="000C0EA1" w:rsidRPr="0016116B">
        <w:rPr>
          <w:i/>
          <w:sz w:val="30"/>
          <w:szCs w:val="30"/>
        </w:rPr>
        <w:t>3) предоставление</w:t>
      </w:r>
      <w:r w:rsidR="00EE3A81" w:rsidRPr="0016116B">
        <w:rPr>
          <w:i/>
          <w:sz w:val="30"/>
          <w:szCs w:val="30"/>
        </w:rPr>
        <w:t xml:space="preserve"> белорусскими</w:t>
      </w:r>
      <w:r w:rsidR="003C6117" w:rsidRPr="0016116B">
        <w:rPr>
          <w:i/>
          <w:sz w:val="30"/>
          <w:szCs w:val="30"/>
        </w:rPr>
        <w:t xml:space="preserve"> </w:t>
      </w:r>
      <w:r w:rsidR="000C0EA1" w:rsidRPr="0016116B">
        <w:rPr>
          <w:i/>
          <w:sz w:val="30"/>
          <w:szCs w:val="30"/>
        </w:rPr>
        <w:t xml:space="preserve">производителями ответов (счетов) без </w:t>
      </w:r>
      <w:r w:rsidR="000C0EA1" w:rsidRPr="0016116B">
        <w:rPr>
          <w:i/>
          <w:sz w:val="30"/>
          <w:szCs w:val="30"/>
        </w:rPr>
        <w:lastRenderedPageBreak/>
        <w:t>приложения документов подтверждающих</w:t>
      </w:r>
      <w:r w:rsidR="003C6117" w:rsidRPr="0016116B">
        <w:rPr>
          <w:i/>
          <w:sz w:val="30"/>
          <w:szCs w:val="30"/>
        </w:rPr>
        <w:t>,</w:t>
      </w:r>
      <w:r w:rsidR="000C0EA1" w:rsidRPr="0016116B">
        <w:rPr>
          <w:i/>
          <w:sz w:val="30"/>
          <w:szCs w:val="30"/>
        </w:rPr>
        <w:t xml:space="preserve"> что товар относится к белорусским товарам, если такие документы изначально запрашивались.</w:t>
      </w:r>
    </w:p>
    <w:p w14:paraId="32C66ACA" w14:textId="77777777" w:rsidR="004C4914" w:rsidRPr="0016116B" w:rsidRDefault="004C4914" w:rsidP="004C491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Размер минимальной доли определяется согласно приложению 3</w:t>
      </w:r>
      <w:r w:rsidRPr="0016116B">
        <w:rPr>
          <w:sz w:val="30"/>
          <w:szCs w:val="30"/>
          <w:vertAlign w:val="superscript"/>
        </w:rPr>
        <w:t>2</w:t>
      </w:r>
      <w:r w:rsidRPr="0016116B">
        <w:rPr>
          <w:sz w:val="30"/>
          <w:szCs w:val="30"/>
        </w:rPr>
        <w:t xml:space="preserve"> к постановлению Совета Министров Республики Беларусь от 15 марта 2012 г. № 229.</w:t>
      </w:r>
    </w:p>
    <w:p w14:paraId="00FBA20D" w14:textId="53A60DFC" w:rsidR="004C4914" w:rsidRPr="0016116B" w:rsidRDefault="004C4914" w:rsidP="004C491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Для оценки достижения минимальной доли документами, подтверждающими, что товар относится к белорусским товарам, являются:</w:t>
      </w:r>
    </w:p>
    <w:p w14:paraId="77026E6E" w14:textId="67E611F3" w:rsidR="00C12554" w:rsidRPr="0016116B" w:rsidRDefault="00C12554" w:rsidP="00C1255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акт экспертизы о соответствии производимой промышленной продукции требованиям, предъявляемым в целях ее отнесения к продукции, произведенной на территории Республики Беларусь, по товарам, включенным в </w:t>
      </w:r>
      <w:r w:rsidR="00013B20" w:rsidRPr="0016116B">
        <w:rPr>
          <w:sz w:val="30"/>
          <w:szCs w:val="30"/>
        </w:rPr>
        <w:t xml:space="preserve"> </w:t>
      </w:r>
      <w:hyperlink r:id="rId25" w:anchor="a3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приложение</w:t>
        </w:r>
      </w:hyperlink>
      <w:r w:rsidR="00013B20" w:rsidRPr="0016116B">
        <w:rPr>
          <w:sz w:val="30"/>
          <w:szCs w:val="30"/>
        </w:rPr>
        <w:t xml:space="preserve"> </w:t>
      </w:r>
      <w:r w:rsidRPr="0016116B">
        <w:rPr>
          <w:sz w:val="30"/>
          <w:szCs w:val="30"/>
        </w:rPr>
        <w:t>к постановлению Совета Министров Республики Беларусь от 14 февраля 2022 г. № 80, выданный Белорусской торгово-промышленной палатой или ее унитарными предприятиями, либо его копия;</w:t>
      </w:r>
    </w:p>
    <w:p w14:paraId="508477F5" w14:textId="77777777" w:rsidR="004C4914" w:rsidRPr="0016116B" w:rsidRDefault="004C4914" w:rsidP="004C491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сертификат продукции собственного производства, выданный Белорусской торгово-промышленной палатой или ее унитарными предприятиями, либо его копия;</w:t>
      </w:r>
    </w:p>
    <w:p w14:paraId="04FAC46E" w14:textId="77777777" w:rsidR="004C4914" w:rsidRPr="0016116B" w:rsidRDefault="004C4914" w:rsidP="004C4914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выписка из евразийского реестра промышленных товаров государств – членов Евразийского экономического союза, полученная в соответствии с пунктом 24 Правил определения страны происхождения отдельных видов товаров для целей государственных (муниципальных) закупок, утвержденных Решением Совета Евразийской экономической комиссии от 23 ноября 2020 г. № 105.</w:t>
      </w:r>
    </w:p>
    <w:p w14:paraId="234E6769" w14:textId="77777777" w:rsidR="00F50A2F" w:rsidRPr="0016116B" w:rsidRDefault="00F50A2F" w:rsidP="00AF1FCF">
      <w:pPr>
        <w:pStyle w:val="a3"/>
        <w:tabs>
          <w:tab w:val="left" w:pos="2100"/>
        </w:tabs>
        <w:jc w:val="center"/>
        <w:rPr>
          <w:rFonts w:ascii="Times New Roman" w:hAnsi="Times New Roman" w:cs="Times New Roman"/>
          <w:sz w:val="30"/>
          <w:szCs w:val="30"/>
        </w:rPr>
      </w:pPr>
      <w:bookmarkStart w:id="10" w:name="a31"/>
      <w:bookmarkEnd w:id="10"/>
      <w:r w:rsidRPr="0016116B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0C0EA1" w:rsidRPr="0016116B">
        <w:rPr>
          <w:rFonts w:ascii="Times New Roman" w:hAnsi="Times New Roman" w:cs="Times New Roman"/>
          <w:sz w:val="30"/>
          <w:szCs w:val="30"/>
        </w:rPr>
        <w:t>6</w:t>
      </w:r>
    </w:p>
    <w:p w14:paraId="11E1EA82" w14:textId="77777777" w:rsidR="00F50A2F" w:rsidRPr="0016116B" w:rsidRDefault="00F50A2F" w:rsidP="00AF1FCF">
      <w:pPr>
        <w:pStyle w:val="a3"/>
        <w:tabs>
          <w:tab w:val="left" w:pos="210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16116B">
        <w:rPr>
          <w:rFonts w:ascii="Times New Roman" w:hAnsi="Times New Roman" w:cs="Times New Roman"/>
          <w:sz w:val="30"/>
          <w:szCs w:val="30"/>
        </w:rPr>
        <w:t>Закупка аудиторских услуг по проведению обязательного аудита бухгалтерской и (или) финансовой отчетности</w:t>
      </w:r>
    </w:p>
    <w:p w14:paraId="22EE3C05" w14:textId="77777777" w:rsidR="00F50A2F" w:rsidRPr="0016116B" w:rsidRDefault="001D3936" w:rsidP="00F50A2F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4</w:t>
      </w:r>
      <w:r w:rsidR="000C0EA1" w:rsidRPr="0016116B">
        <w:rPr>
          <w:sz w:val="30"/>
          <w:szCs w:val="30"/>
        </w:rPr>
        <w:t>0</w:t>
      </w:r>
      <w:r w:rsidR="00F50A2F" w:rsidRPr="0016116B">
        <w:rPr>
          <w:sz w:val="30"/>
          <w:szCs w:val="30"/>
        </w:rPr>
        <w:t>.Закупки аудиторских услуг по проведению обязательного аудита бухгалтерской и (или) финансовой отчетности осуществляются</w:t>
      </w:r>
      <w:r w:rsidRPr="0016116B">
        <w:rPr>
          <w:sz w:val="30"/>
          <w:szCs w:val="30"/>
        </w:rPr>
        <w:t xml:space="preserve"> </w:t>
      </w:r>
      <w:r w:rsidR="00F50A2F" w:rsidRPr="0016116B">
        <w:rPr>
          <w:sz w:val="30"/>
          <w:szCs w:val="30"/>
        </w:rPr>
        <w:t>предприятием с применением конкурсов независимо от стоимости таких услуг. В случае признания конкурса несостоявшимся предприятие вправе применить процедуру закупки из одного источника.</w:t>
      </w:r>
    </w:p>
    <w:p w14:paraId="28814789" w14:textId="77777777" w:rsidR="00F50A2F" w:rsidRPr="0016116B" w:rsidRDefault="00EB4625" w:rsidP="00F50A2F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4</w:t>
      </w:r>
      <w:r w:rsidR="000C0EA1" w:rsidRPr="0016116B">
        <w:rPr>
          <w:sz w:val="30"/>
          <w:szCs w:val="30"/>
        </w:rPr>
        <w:t>1</w:t>
      </w:r>
      <w:r w:rsidR="00F50A2F" w:rsidRPr="0016116B">
        <w:rPr>
          <w:sz w:val="30"/>
          <w:szCs w:val="30"/>
        </w:rPr>
        <w:t>.В документации о закупке в составе требований к участвующим в закупках юридическим лицам, индивидуальным предпринимателям (далее – участники) устанавливаются следующие обязательные требования:</w:t>
      </w:r>
    </w:p>
    <w:p w14:paraId="02A223B2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наличие сведений об участниках в реестре аудиторов, аудиторов – индивидуальных предпринимателей, аудиторских организаций;</w:t>
      </w:r>
    </w:p>
    <w:p w14:paraId="21401DBC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представление участниками информации, подтверждающей соблюдение ими принципа независимости;</w:t>
      </w:r>
    </w:p>
    <w:p w14:paraId="33C1865F" w14:textId="77777777" w:rsidR="00F50A2F" w:rsidRPr="0016116B" w:rsidRDefault="00EB4625" w:rsidP="00F50A2F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lastRenderedPageBreak/>
        <w:t>4</w:t>
      </w:r>
      <w:r w:rsidR="000C0EA1" w:rsidRPr="0016116B">
        <w:rPr>
          <w:sz w:val="30"/>
          <w:szCs w:val="30"/>
        </w:rPr>
        <w:t>2</w:t>
      </w:r>
      <w:r w:rsidR="00F50A2F" w:rsidRPr="0016116B">
        <w:rPr>
          <w:sz w:val="30"/>
          <w:szCs w:val="30"/>
        </w:rPr>
        <w:t>.Не допускается установление в документации о закупке требований в отношении:</w:t>
      </w:r>
    </w:p>
    <w:p w14:paraId="224CC986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обязательного наличия в штате участников определенной численности аудиторов;</w:t>
      </w:r>
    </w:p>
    <w:p w14:paraId="76DBD971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минимальной страховой суммы по договору страхования гражданской ответственности аудиторской организации, аудитора, осуществляющего деятельность в качестве индивидуального предпринимателя, за причинение вреда в связи с осуществлением профессиональной деятельности. При этом участник-победитель должен обеспечить наличие такого договора страхования, заключенного на сумму и условиях, определенных организацией (в случае установления организацией такого требования в документации о закупке);</w:t>
      </w:r>
    </w:p>
    <w:p w14:paraId="6B31B3FE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bookmarkStart w:id="11" w:name="a5"/>
      <w:bookmarkEnd w:id="11"/>
      <w:r w:rsidRPr="0016116B">
        <w:rPr>
          <w:sz w:val="30"/>
          <w:szCs w:val="30"/>
        </w:rPr>
        <w:t>обязательного наличия в штате участников работников, имеющих специальную подготовку в области Международных стандартов финансовой отчетности и их Разъяснений (далее – МСФО);</w:t>
      </w:r>
    </w:p>
    <w:p w14:paraId="6CD2FF7F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членства (иного участия) участника в объединениях аудиторских организаций, являющихся членами Форума компаний Международной федерации бухгалтеров, либо в иных международных объединениях аудиторских организаций (далее – международные сети аудиторских организаций);</w:t>
      </w:r>
    </w:p>
    <w:p w14:paraId="75A09E73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минимальной позиции участников в рейтинге международных сетей аудиторских организаций.</w:t>
      </w:r>
    </w:p>
    <w:p w14:paraId="2DEB9099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Положения абзацев </w:t>
      </w:r>
      <w:hyperlink w:anchor="a5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четвертого–шестого</w:t>
        </w:r>
      </w:hyperlink>
      <w:r w:rsidR="00EB4625" w:rsidRPr="0016116B">
        <w:rPr>
          <w:sz w:val="30"/>
          <w:szCs w:val="30"/>
        </w:rPr>
        <w:t xml:space="preserve"> части первой настоящего </w:t>
      </w:r>
      <w:r w:rsidRPr="0016116B">
        <w:rPr>
          <w:sz w:val="30"/>
          <w:szCs w:val="30"/>
        </w:rPr>
        <w:t>пункта не применяются в случаях, когда:</w:t>
      </w:r>
    </w:p>
    <w:p w14:paraId="411709EF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осуществляются закупки за счет собственных средств аудиторских услуг по проведению обязательного аудита годовой финансовой отчетности, составленной в соответствии с МСФО;</w:t>
      </w:r>
    </w:p>
    <w:p w14:paraId="2BE4F330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в рамках одной процедуры одновременно осуществляется закупка за счет собственных средств аудиторских услуг по проведению обязательного аудита годовой бухгалтерской отчетности, составленной в соответствии с законодательством Республики Беларусь, и годовой финансовой отчетности, составленной в соответствии с МСФО;</w:t>
      </w:r>
    </w:p>
    <w:p w14:paraId="0952385B" w14:textId="77777777" w:rsidR="00F50A2F" w:rsidRPr="0016116B" w:rsidRDefault="00F50A2F" w:rsidP="007B413A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требования, указанные в абзацах </w:t>
      </w:r>
      <w:hyperlink w:anchor="a5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четвертом–шестом</w:t>
        </w:r>
      </w:hyperlink>
      <w:r w:rsidRPr="0016116B">
        <w:rPr>
          <w:sz w:val="30"/>
          <w:szCs w:val="30"/>
        </w:rPr>
        <w:t xml:space="preserve"> части первой настоящего подпункта, являются требованиями внешних пользователей отчетности</w:t>
      </w:r>
      <w:hyperlink w:anchor="a3" w:tooltip="+" w:history="1">
        <w:r w:rsidRPr="0016116B">
          <w:rPr>
            <w:rStyle w:val="ac"/>
            <w:color w:val="000000" w:themeColor="text1"/>
            <w:sz w:val="30"/>
            <w:szCs w:val="30"/>
            <w:u w:val="none"/>
          </w:rPr>
          <w:t>*</w:t>
        </w:r>
      </w:hyperlink>
      <w:r w:rsidRPr="0016116B">
        <w:rPr>
          <w:color w:val="000000" w:themeColor="text1"/>
          <w:sz w:val="30"/>
          <w:szCs w:val="30"/>
        </w:rPr>
        <w:t>.</w:t>
      </w:r>
      <w:r w:rsidRPr="0016116B">
        <w:rPr>
          <w:sz w:val="30"/>
          <w:szCs w:val="30"/>
        </w:rPr>
        <w:t xml:space="preserve"> Такие требования должны быть подтверждены документами, подписанными уполномоченным лицом внешнего пользователя отчетности, либо иными документами, представленными на бумажном носителе или в электронном виде, в случае возможности достоверно установить, что они исходят от внешнего пользователя отчетности, либо наличием соответствующей информации на официальных сайтах внешних пользователей отчетности</w:t>
      </w:r>
      <w:r w:rsidR="007B413A" w:rsidRPr="0016116B">
        <w:rPr>
          <w:sz w:val="30"/>
          <w:szCs w:val="30"/>
        </w:rPr>
        <w:t xml:space="preserve"> (</w:t>
      </w:r>
      <w:bookmarkStart w:id="12" w:name="a3"/>
      <w:bookmarkEnd w:id="12"/>
      <w:r w:rsidR="007B413A" w:rsidRPr="0016116B">
        <w:rPr>
          <w:sz w:val="30"/>
          <w:szCs w:val="30"/>
        </w:rPr>
        <w:t>п</w:t>
      </w:r>
      <w:r w:rsidRPr="0016116B">
        <w:rPr>
          <w:sz w:val="30"/>
          <w:szCs w:val="30"/>
        </w:rPr>
        <w:t xml:space="preserve">од внешними пользователями </w:t>
      </w:r>
      <w:r w:rsidRPr="0016116B">
        <w:rPr>
          <w:sz w:val="30"/>
          <w:szCs w:val="30"/>
        </w:rPr>
        <w:lastRenderedPageBreak/>
        <w:t>отчетности понимаются инвесторы, кредиторы, государственные органы, зарубежные контрагенты и международные финансовые организации</w:t>
      </w:r>
      <w:r w:rsidR="007B413A" w:rsidRPr="0016116B">
        <w:rPr>
          <w:sz w:val="30"/>
          <w:szCs w:val="30"/>
        </w:rPr>
        <w:t>)</w:t>
      </w:r>
      <w:r w:rsidRPr="0016116B">
        <w:rPr>
          <w:sz w:val="30"/>
          <w:szCs w:val="30"/>
        </w:rPr>
        <w:t>.</w:t>
      </w:r>
    </w:p>
    <w:p w14:paraId="3248AC36" w14:textId="77777777" w:rsidR="00F50A2F" w:rsidRPr="0016116B" w:rsidRDefault="00EB4625" w:rsidP="00F50A2F">
      <w:pPr>
        <w:pStyle w:val="underpoint"/>
        <w:ind w:firstLine="709"/>
        <w:rPr>
          <w:sz w:val="30"/>
          <w:szCs w:val="30"/>
        </w:rPr>
      </w:pPr>
      <w:bookmarkStart w:id="13" w:name="a4"/>
      <w:bookmarkEnd w:id="13"/>
      <w:r w:rsidRPr="0016116B">
        <w:rPr>
          <w:sz w:val="30"/>
          <w:szCs w:val="30"/>
        </w:rPr>
        <w:t>4</w:t>
      </w:r>
      <w:r w:rsidR="000C0EA1" w:rsidRPr="0016116B">
        <w:rPr>
          <w:sz w:val="30"/>
          <w:szCs w:val="30"/>
        </w:rPr>
        <w:t>3</w:t>
      </w:r>
      <w:r w:rsidR="00F50A2F" w:rsidRPr="0016116B">
        <w:rPr>
          <w:sz w:val="30"/>
          <w:szCs w:val="30"/>
        </w:rPr>
        <w:t xml:space="preserve">. В документации о закупке необходимо установить критерий «цена предложения», а также не менее трех </w:t>
      </w:r>
      <w:proofErr w:type="spellStart"/>
      <w:r w:rsidR="00F50A2F" w:rsidRPr="0016116B">
        <w:rPr>
          <w:sz w:val="30"/>
          <w:szCs w:val="30"/>
        </w:rPr>
        <w:t>нестоимостных</w:t>
      </w:r>
      <w:proofErr w:type="spellEnd"/>
      <w:r w:rsidR="00F50A2F" w:rsidRPr="0016116B">
        <w:rPr>
          <w:sz w:val="30"/>
          <w:szCs w:val="30"/>
        </w:rPr>
        <w:t xml:space="preserve"> критериев оценки и сравнения предложений участников (далее – </w:t>
      </w:r>
      <w:proofErr w:type="spellStart"/>
      <w:r w:rsidR="00F50A2F" w:rsidRPr="0016116B">
        <w:rPr>
          <w:sz w:val="30"/>
          <w:szCs w:val="30"/>
        </w:rPr>
        <w:t>нестоимостные</w:t>
      </w:r>
      <w:proofErr w:type="spellEnd"/>
      <w:r w:rsidR="00F50A2F" w:rsidRPr="0016116B">
        <w:rPr>
          <w:sz w:val="30"/>
          <w:szCs w:val="30"/>
        </w:rPr>
        <w:t xml:space="preserve"> критерии), при формировании которых могут учитываться:</w:t>
      </w:r>
    </w:p>
    <w:p w14:paraId="29037374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наличие у участников (либо у их работников) опыта проведения аудита отчетности в сфере деятельности заказчика либо у организаций, сопоставимых по объему деятельности с заказчиком (в случае их наличия);</w:t>
      </w:r>
    </w:p>
    <w:p w14:paraId="0470E8D5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соответствие организации внутренней оценки качества работы аудиторов, осуществляемой участниками, требованиям национальных правил аудиторской деятельности и международных стандартов аудиторской деятельности;</w:t>
      </w:r>
    </w:p>
    <w:p w14:paraId="7AA0F5FD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результаты (при наличии) проведенной Министерством финансов проверки соблюдения законодательства об аудиторской деятельности и (или) осуществленной Аудиторской палатой внешней оценки качества работы участников;</w:t>
      </w:r>
    </w:p>
    <w:p w14:paraId="0C09D71C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иная информация для формирования </w:t>
      </w:r>
      <w:proofErr w:type="spellStart"/>
      <w:r w:rsidRPr="0016116B">
        <w:rPr>
          <w:sz w:val="30"/>
          <w:szCs w:val="30"/>
        </w:rPr>
        <w:t>нестоимостных</w:t>
      </w:r>
      <w:proofErr w:type="spellEnd"/>
      <w:r w:rsidRPr="0016116B">
        <w:rPr>
          <w:sz w:val="30"/>
          <w:szCs w:val="30"/>
        </w:rPr>
        <w:t xml:space="preserve"> критериев;</w:t>
      </w:r>
    </w:p>
    <w:p w14:paraId="708E0BBC" w14:textId="77777777" w:rsidR="00F50A2F" w:rsidRPr="0016116B" w:rsidRDefault="00EB4625" w:rsidP="00F50A2F">
      <w:pPr>
        <w:pStyle w:val="underpoint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4</w:t>
      </w:r>
      <w:r w:rsidR="000C0EA1" w:rsidRPr="0016116B">
        <w:rPr>
          <w:sz w:val="30"/>
          <w:szCs w:val="30"/>
        </w:rPr>
        <w:t>4</w:t>
      </w:r>
      <w:r w:rsidR="00F50A2F" w:rsidRPr="0016116B">
        <w:rPr>
          <w:sz w:val="30"/>
          <w:szCs w:val="30"/>
        </w:rPr>
        <w:t>. Оценка и сравнение предложений участников проводятся в соответствии с критерием «цена предложения» и </w:t>
      </w:r>
      <w:proofErr w:type="spellStart"/>
      <w:r w:rsidR="00F50A2F" w:rsidRPr="0016116B">
        <w:rPr>
          <w:sz w:val="30"/>
          <w:szCs w:val="30"/>
        </w:rPr>
        <w:t>нестоимостными</w:t>
      </w:r>
      <w:proofErr w:type="spellEnd"/>
      <w:r w:rsidR="00F50A2F" w:rsidRPr="0016116B">
        <w:rPr>
          <w:sz w:val="30"/>
          <w:szCs w:val="30"/>
        </w:rPr>
        <w:t xml:space="preserve"> критериями в зависимости от их удельного веса, установленного </w:t>
      </w:r>
      <w:r w:rsidRPr="0016116B">
        <w:rPr>
          <w:sz w:val="30"/>
          <w:szCs w:val="30"/>
        </w:rPr>
        <w:t>предприятием</w:t>
      </w:r>
      <w:r w:rsidR="00F50A2F" w:rsidRPr="0016116B">
        <w:rPr>
          <w:sz w:val="30"/>
          <w:szCs w:val="30"/>
        </w:rPr>
        <w:t xml:space="preserve"> в документации о закупке. При этом удельный вес критерия «цена предложения» должен составлять не менее 40, но не более 50 процентов. Удельный вес каждого из </w:t>
      </w:r>
      <w:proofErr w:type="spellStart"/>
      <w:r w:rsidR="00F50A2F" w:rsidRPr="0016116B">
        <w:rPr>
          <w:sz w:val="30"/>
          <w:szCs w:val="30"/>
        </w:rPr>
        <w:t>нестоимостных</w:t>
      </w:r>
      <w:proofErr w:type="spellEnd"/>
      <w:r w:rsidR="00F50A2F" w:rsidRPr="0016116B">
        <w:rPr>
          <w:sz w:val="30"/>
          <w:szCs w:val="30"/>
        </w:rPr>
        <w:t xml:space="preserve"> критериев не должен превышать 20 процентов.</w:t>
      </w:r>
    </w:p>
    <w:p w14:paraId="14651ED7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 xml:space="preserve">При оценке и сравнении предложений </w:t>
      </w:r>
      <w:r w:rsidR="00EB4625" w:rsidRPr="0016116B">
        <w:rPr>
          <w:sz w:val="30"/>
          <w:szCs w:val="30"/>
        </w:rPr>
        <w:t>участников по решению предприятия</w:t>
      </w:r>
      <w:r w:rsidRPr="0016116B">
        <w:rPr>
          <w:sz w:val="30"/>
          <w:szCs w:val="30"/>
        </w:rPr>
        <w:t xml:space="preserve"> допускается проведение с участниками, получившими равную максимальную оценку по </w:t>
      </w:r>
      <w:proofErr w:type="spellStart"/>
      <w:r w:rsidRPr="0016116B">
        <w:rPr>
          <w:sz w:val="30"/>
          <w:szCs w:val="30"/>
        </w:rPr>
        <w:t>нестоимостным</w:t>
      </w:r>
      <w:proofErr w:type="spellEnd"/>
      <w:r w:rsidRPr="0016116B">
        <w:rPr>
          <w:sz w:val="30"/>
          <w:szCs w:val="30"/>
        </w:rPr>
        <w:t xml:space="preserve"> критериям, переговоров по снижению цены, в ходе которых эти участники могут уменьшить заявленную ими стоимость услуг, но не более чем на 20 процентов от первоначальной цены предложения.</w:t>
      </w:r>
    </w:p>
    <w:p w14:paraId="065CD52E" w14:textId="77777777" w:rsidR="00F50A2F" w:rsidRPr="0016116B" w:rsidRDefault="00F50A2F" w:rsidP="00F50A2F">
      <w:pPr>
        <w:pStyle w:val="newncpi"/>
        <w:ind w:firstLine="709"/>
        <w:rPr>
          <w:sz w:val="30"/>
          <w:szCs w:val="30"/>
        </w:rPr>
      </w:pPr>
      <w:r w:rsidRPr="0016116B">
        <w:rPr>
          <w:sz w:val="30"/>
          <w:szCs w:val="30"/>
        </w:rPr>
        <w:t>Сравнение предложений участников по критерию «цена предложения» производится без учета включенного в цену предложения налога на добавленную стоимость в случае, если в соответствии с законодательством заказчик вправе принять данный налог к вычету</w:t>
      </w:r>
      <w:r w:rsidR="00EB4625" w:rsidRPr="0016116B">
        <w:rPr>
          <w:sz w:val="30"/>
          <w:szCs w:val="30"/>
        </w:rPr>
        <w:t>.</w:t>
      </w:r>
    </w:p>
    <w:p w14:paraId="326B0C98" w14:textId="31C1F148" w:rsidR="00F50A2F" w:rsidRDefault="00F50A2F" w:rsidP="00B43174">
      <w:pPr>
        <w:pStyle w:val="a3"/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50A2F" w:rsidSect="000B58A5">
      <w:headerReference w:type="default" r:id="rId26"/>
      <w:footerReference w:type="default" r:id="rId27"/>
      <w:pgSz w:w="11906" w:h="16838"/>
      <w:pgMar w:top="992" w:right="707" w:bottom="624" w:left="1701" w:header="709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D8A2" w14:textId="77777777" w:rsidR="00F329E4" w:rsidRDefault="00F329E4" w:rsidP="008851C9">
      <w:pPr>
        <w:spacing w:after="0" w:line="240" w:lineRule="auto"/>
      </w:pPr>
      <w:r>
        <w:separator/>
      </w:r>
    </w:p>
  </w:endnote>
  <w:endnote w:type="continuationSeparator" w:id="0">
    <w:p w14:paraId="62E350BF" w14:textId="77777777" w:rsidR="00F329E4" w:rsidRDefault="00F329E4" w:rsidP="0088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603E" w14:textId="73E309CE" w:rsidR="00D94395" w:rsidRDefault="00D94395">
    <w:pPr>
      <w:pStyle w:val="aa"/>
      <w:jc w:val="right"/>
    </w:pPr>
  </w:p>
  <w:p w14:paraId="027F1C32" w14:textId="77777777" w:rsidR="00D94395" w:rsidRDefault="00D943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2CF9" w14:textId="77777777" w:rsidR="00F329E4" w:rsidRDefault="00F329E4" w:rsidP="008851C9">
      <w:pPr>
        <w:spacing w:after="0" w:line="240" w:lineRule="auto"/>
      </w:pPr>
      <w:r>
        <w:separator/>
      </w:r>
    </w:p>
  </w:footnote>
  <w:footnote w:type="continuationSeparator" w:id="0">
    <w:p w14:paraId="32476F0D" w14:textId="77777777" w:rsidR="00F329E4" w:rsidRDefault="00F329E4" w:rsidP="0088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1668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9C24D54" w14:textId="570F745F" w:rsidR="000B58A5" w:rsidRPr="000B58A5" w:rsidRDefault="000B58A5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B58A5">
          <w:rPr>
            <w:rFonts w:ascii="Times New Roman" w:hAnsi="Times New Roman"/>
            <w:sz w:val="24"/>
            <w:szCs w:val="24"/>
          </w:rPr>
          <w:fldChar w:fldCharType="begin"/>
        </w:r>
        <w:r w:rsidRPr="000B58A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8A5">
          <w:rPr>
            <w:rFonts w:ascii="Times New Roman" w:hAnsi="Times New Roman"/>
            <w:sz w:val="24"/>
            <w:szCs w:val="24"/>
          </w:rPr>
          <w:fldChar w:fldCharType="separate"/>
        </w:r>
        <w:r w:rsidRPr="000B58A5">
          <w:rPr>
            <w:rFonts w:ascii="Times New Roman" w:hAnsi="Times New Roman"/>
            <w:sz w:val="24"/>
            <w:szCs w:val="24"/>
          </w:rPr>
          <w:t>2</w:t>
        </w:r>
        <w:r w:rsidRPr="000B58A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35293F1" w14:textId="2FFC2819" w:rsidR="002E0450" w:rsidRDefault="002E04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B3"/>
    <w:rsid w:val="000042A6"/>
    <w:rsid w:val="00005FB3"/>
    <w:rsid w:val="00013B20"/>
    <w:rsid w:val="00032C37"/>
    <w:rsid w:val="00045387"/>
    <w:rsid w:val="0005640F"/>
    <w:rsid w:val="00061256"/>
    <w:rsid w:val="00076FF8"/>
    <w:rsid w:val="000870D9"/>
    <w:rsid w:val="000A2364"/>
    <w:rsid w:val="000A64CE"/>
    <w:rsid w:val="000B041F"/>
    <w:rsid w:val="000B58A5"/>
    <w:rsid w:val="000C0624"/>
    <w:rsid w:val="000C0EA1"/>
    <w:rsid w:val="000E3C93"/>
    <w:rsid w:val="000E42CE"/>
    <w:rsid w:val="000F2237"/>
    <w:rsid w:val="0010628C"/>
    <w:rsid w:val="0010767B"/>
    <w:rsid w:val="00111669"/>
    <w:rsid w:val="001230EA"/>
    <w:rsid w:val="001240E0"/>
    <w:rsid w:val="0012609E"/>
    <w:rsid w:val="001420A9"/>
    <w:rsid w:val="00151F23"/>
    <w:rsid w:val="0016116B"/>
    <w:rsid w:val="0017358A"/>
    <w:rsid w:val="00173795"/>
    <w:rsid w:val="001771E3"/>
    <w:rsid w:val="00181FC0"/>
    <w:rsid w:val="00185466"/>
    <w:rsid w:val="00196CB0"/>
    <w:rsid w:val="001B2C43"/>
    <w:rsid w:val="001B4885"/>
    <w:rsid w:val="001B6955"/>
    <w:rsid w:val="001C28A9"/>
    <w:rsid w:val="001D3936"/>
    <w:rsid w:val="001F0D4C"/>
    <w:rsid w:val="00200598"/>
    <w:rsid w:val="00214F52"/>
    <w:rsid w:val="00215F03"/>
    <w:rsid w:val="002235F9"/>
    <w:rsid w:val="00241ED3"/>
    <w:rsid w:val="00255C5D"/>
    <w:rsid w:val="00271EC4"/>
    <w:rsid w:val="002B2125"/>
    <w:rsid w:val="002B5414"/>
    <w:rsid w:val="002E0450"/>
    <w:rsid w:val="002F63A6"/>
    <w:rsid w:val="002F7A8B"/>
    <w:rsid w:val="00303B5B"/>
    <w:rsid w:val="00306145"/>
    <w:rsid w:val="00310880"/>
    <w:rsid w:val="00315352"/>
    <w:rsid w:val="00320CC9"/>
    <w:rsid w:val="00323B9C"/>
    <w:rsid w:val="0032412B"/>
    <w:rsid w:val="0033433B"/>
    <w:rsid w:val="00371F9C"/>
    <w:rsid w:val="00373120"/>
    <w:rsid w:val="00373739"/>
    <w:rsid w:val="003873EB"/>
    <w:rsid w:val="00393913"/>
    <w:rsid w:val="003C6117"/>
    <w:rsid w:val="00415312"/>
    <w:rsid w:val="004245A0"/>
    <w:rsid w:val="00430C36"/>
    <w:rsid w:val="00432F3B"/>
    <w:rsid w:val="00436FBF"/>
    <w:rsid w:val="00443C73"/>
    <w:rsid w:val="00454247"/>
    <w:rsid w:val="004562D2"/>
    <w:rsid w:val="004710FC"/>
    <w:rsid w:val="004844A7"/>
    <w:rsid w:val="00485A1C"/>
    <w:rsid w:val="00486F67"/>
    <w:rsid w:val="004A41D4"/>
    <w:rsid w:val="004C1D55"/>
    <w:rsid w:val="004C31A7"/>
    <w:rsid w:val="004C4632"/>
    <w:rsid w:val="004C4914"/>
    <w:rsid w:val="004D0C29"/>
    <w:rsid w:val="004D2B09"/>
    <w:rsid w:val="004D555C"/>
    <w:rsid w:val="004D693C"/>
    <w:rsid w:val="004E0B2C"/>
    <w:rsid w:val="004E2D14"/>
    <w:rsid w:val="004E3CF4"/>
    <w:rsid w:val="004F0447"/>
    <w:rsid w:val="004F2448"/>
    <w:rsid w:val="004F2B8D"/>
    <w:rsid w:val="004F5623"/>
    <w:rsid w:val="004F5B94"/>
    <w:rsid w:val="005007D8"/>
    <w:rsid w:val="0051143A"/>
    <w:rsid w:val="005159E2"/>
    <w:rsid w:val="00531E32"/>
    <w:rsid w:val="00537E14"/>
    <w:rsid w:val="00544A36"/>
    <w:rsid w:val="00545502"/>
    <w:rsid w:val="00561666"/>
    <w:rsid w:val="00571F58"/>
    <w:rsid w:val="00580598"/>
    <w:rsid w:val="00585E10"/>
    <w:rsid w:val="005A0E3F"/>
    <w:rsid w:val="005A3795"/>
    <w:rsid w:val="005B7CA8"/>
    <w:rsid w:val="005D1BA4"/>
    <w:rsid w:val="005E0FCB"/>
    <w:rsid w:val="005F0336"/>
    <w:rsid w:val="00602124"/>
    <w:rsid w:val="006073FA"/>
    <w:rsid w:val="00610B47"/>
    <w:rsid w:val="00627E94"/>
    <w:rsid w:val="006322F2"/>
    <w:rsid w:val="006330D4"/>
    <w:rsid w:val="00654593"/>
    <w:rsid w:val="00685EF2"/>
    <w:rsid w:val="006A2D51"/>
    <w:rsid w:val="006A2E56"/>
    <w:rsid w:val="006E3D0B"/>
    <w:rsid w:val="006E65B6"/>
    <w:rsid w:val="006E7585"/>
    <w:rsid w:val="006F3C8A"/>
    <w:rsid w:val="006F3CE7"/>
    <w:rsid w:val="00702EE9"/>
    <w:rsid w:val="00705531"/>
    <w:rsid w:val="00731649"/>
    <w:rsid w:val="0073727D"/>
    <w:rsid w:val="00740AFC"/>
    <w:rsid w:val="00751715"/>
    <w:rsid w:val="0075393C"/>
    <w:rsid w:val="00754BE5"/>
    <w:rsid w:val="0075538F"/>
    <w:rsid w:val="00770068"/>
    <w:rsid w:val="00773741"/>
    <w:rsid w:val="007752EE"/>
    <w:rsid w:val="00777DC9"/>
    <w:rsid w:val="007867DE"/>
    <w:rsid w:val="00791E53"/>
    <w:rsid w:val="00796E00"/>
    <w:rsid w:val="007A2AB6"/>
    <w:rsid w:val="007A724F"/>
    <w:rsid w:val="007B1E95"/>
    <w:rsid w:val="007B413A"/>
    <w:rsid w:val="007C293E"/>
    <w:rsid w:val="007C5DDD"/>
    <w:rsid w:val="007D28A3"/>
    <w:rsid w:val="007D6286"/>
    <w:rsid w:val="007D6C49"/>
    <w:rsid w:val="007E00CC"/>
    <w:rsid w:val="007E49A0"/>
    <w:rsid w:val="007E6293"/>
    <w:rsid w:val="00800571"/>
    <w:rsid w:val="00800D54"/>
    <w:rsid w:val="00826B46"/>
    <w:rsid w:val="00833A36"/>
    <w:rsid w:val="00837211"/>
    <w:rsid w:val="008562B6"/>
    <w:rsid w:val="008603FE"/>
    <w:rsid w:val="00860F6E"/>
    <w:rsid w:val="0088166C"/>
    <w:rsid w:val="008825BD"/>
    <w:rsid w:val="008845E8"/>
    <w:rsid w:val="008851C9"/>
    <w:rsid w:val="00887F71"/>
    <w:rsid w:val="008A1CF6"/>
    <w:rsid w:val="008A3209"/>
    <w:rsid w:val="008A3D07"/>
    <w:rsid w:val="008A3F02"/>
    <w:rsid w:val="008A6B8A"/>
    <w:rsid w:val="008A7F96"/>
    <w:rsid w:val="008B7086"/>
    <w:rsid w:val="008C1653"/>
    <w:rsid w:val="008D3E41"/>
    <w:rsid w:val="008E1DDC"/>
    <w:rsid w:val="008E2C87"/>
    <w:rsid w:val="008F77CA"/>
    <w:rsid w:val="009066AE"/>
    <w:rsid w:val="00907094"/>
    <w:rsid w:val="00912D1D"/>
    <w:rsid w:val="0092733B"/>
    <w:rsid w:val="0093323F"/>
    <w:rsid w:val="00970B26"/>
    <w:rsid w:val="00972DC7"/>
    <w:rsid w:val="009738FD"/>
    <w:rsid w:val="009A6D34"/>
    <w:rsid w:val="009B06E7"/>
    <w:rsid w:val="009B3824"/>
    <w:rsid w:val="009D0D1E"/>
    <w:rsid w:val="00A12E10"/>
    <w:rsid w:val="00A1427D"/>
    <w:rsid w:val="00A14B1D"/>
    <w:rsid w:val="00A3428F"/>
    <w:rsid w:val="00A34734"/>
    <w:rsid w:val="00A35F37"/>
    <w:rsid w:val="00A5192E"/>
    <w:rsid w:val="00A51D8B"/>
    <w:rsid w:val="00A824BA"/>
    <w:rsid w:val="00A90C47"/>
    <w:rsid w:val="00A976C7"/>
    <w:rsid w:val="00AB1025"/>
    <w:rsid w:val="00AD655F"/>
    <w:rsid w:val="00AE2283"/>
    <w:rsid w:val="00AE2830"/>
    <w:rsid w:val="00AF1FCF"/>
    <w:rsid w:val="00B04A74"/>
    <w:rsid w:val="00B05187"/>
    <w:rsid w:val="00B16260"/>
    <w:rsid w:val="00B22DA5"/>
    <w:rsid w:val="00B27B8B"/>
    <w:rsid w:val="00B36858"/>
    <w:rsid w:val="00B43174"/>
    <w:rsid w:val="00B4716C"/>
    <w:rsid w:val="00B522E9"/>
    <w:rsid w:val="00B539B7"/>
    <w:rsid w:val="00B5436E"/>
    <w:rsid w:val="00B559D4"/>
    <w:rsid w:val="00B81063"/>
    <w:rsid w:val="00B8568F"/>
    <w:rsid w:val="00B94B21"/>
    <w:rsid w:val="00BB5544"/>
    <w:rsid w:val="00BE191D"/>
    <w:rsid w:val="00BE2560"/>
    <w:rsid w:val="00BE6490"/>
    <w:rsid w:val="00BF2AC4"/>
    <w:rsid w:val="00C021C5"/>
    <w:rsid w:val="00C12554"/>
    <w:rsid w:val="00C15A67"/>
    <w:rsid w:val="00C36E74"/>
    <w:rsid w:val="00C949C6"/>
    <w:rsid w:val="00C95C65"/>
    <w:rsid w:val="00CB2B4E"/>
    <w:rsid w:val="00CB35A2"/>
    <w:rsid w:val="00CB6B80"/>
    <w:rsid w:val="00CC7340"/>
    <w:rsid w:val="00CD1977"/>
    <w:rsid w:val="00CE5783"/>
    <w:rsid w:val="00CF45D7"/>
    <w:rsid w:val="00D07136"/>
    <w:rsid w:val="00D0757B"/>
    <w:rsid w:val="00D33410"/>
    <w:rsid w:val="00D3450F"/>
    <w:rsid w:val="00D358E2"/>
    <w:rsid w:val="00D475A5"/>
    <w:rsid w:val="00D509E5"/>
    <w:rsid w:val="00D61D5F"/>
    <w:rsid w:val="00D625EA"/>
    <w:rsid w:val="00D745F7"/>
    <w:rsid w:val="00D90922"/>
    <w:rsid w:val="00D920F6"/>
    <w:rsid w:val="00D939AD"/>
    <w:rsid w:val="00D94395"/>
    <w:rsid w:val="00D96B15"/>
    <w:rsid w:val="00DB0264"/>
    <w:rsid w:val="00DB21B2"/>
    <w:rsid w:val="00DB2DB4"/>
    <w:rsid w:val="00DB5E07"/>
    <w:rsid w:val="00DC5EE5"/>
    <w:rsid w:val="00DD7EB7"/>
    <w:rsid w:val="00DF1CA6"/>
    <w:rsid w:val="00DF7630"/>
    <w:rsid w:val="00E00123"/>
    <w:rsid w:val="00E01A45"/>
    <w:rsid w:val="00E11341"/>
    <w:rsid w:val="00E16835"/>
    <w:rsid w:val="00E21F4A"/>
    <w:rsid w:val="00E254A7"/>
    <w:rsid w:val="00E5006A"/>
    <w:rsid w:val="00E52806"/>
    <w:rsid w:val="00E53513"/>
    <w:rsid w:val="00E54AAC"/>
    <w:rsid w:val="00E610F8"/>
    <w:rsid w:val="00E6516E"/>
    <w:rsid w:val="00E65938"/>
    <w:rsid w:val="00E8143E"/>
    <w:rsid w:val="00E83AF7"/>
    <w:rsid w:val="00E879BF"/>
    <w:rsid w:val="00E941D4"/>
    <w:rsid w:val="00E9426B"/>
    <w:rsid w:val="00EA2ABF"/>
    <w:rsid w:val="00EB0CAC"/>
    <w:rsid w:val="00EB4625"/>
    <w:rsid w:val="00EE3A81"/>
    <w:rsid w:val="00EF3215"/>
    <w:rsid w:val="00F069C3"/>
    <w:rsid w:val="00F3092F"/>
    <w:rsid w:val="00F329E4"/>
    <w:rsid w:val="00F33EB7"/>
    <w:rsid w:val="00F4036C"/>
    <w:rsid w:val="00F406F9"/>
    <w:rsid w:val="00F50A2F"/>
    <w:rsid w:val="00F5403B"/>
    <w:rsid w:val="00F63FCA"/>
    <w:rsid w:val="00F70222"/>
    <w:rsid w:val="00F75E93"/>
    <w:rsid w:val="00F87347"/>
    <w:rsid w:val="00FA5A7A"/>
    <w:rsid w:val="00FB1E26"/>
    <w:rsid w:val="00FD0286"/>
    <w:rsid w:val="00FD6852"/>
    <w:rsid w:val="00FE4471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64942"/>
  <w15:chartTrackingRefBased/>
  <w15:docId w15:val="{59A99853-40EB-4E8D-88A7-AC6CE545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5E0FC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E0FC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5E0F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Plain Text"/>
    <w:basedOn w:val="a"/>
    <w:link w:val="a4"/>
    <w:rsid w:val="005E0F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E0F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justify">
    <w:name w:val="justify"/>
    <w:basedOn w:val="a"/>
    <w:rsid w:val="001230EA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1341"/>
    <w:pPr>
      <w:spacing w:before="160" w:after="16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824BA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824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3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93C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5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51C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85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51C9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537E14"/>
    <w:rPr>
      <w:color w:val="0038C8"/>
      <w:u w:val="single"/>
    </w:rPr>
  </w:style>
  <w:style w:type="paragraph" w:styleId="ad">
    <w:name w:val="List Paragraph"/>
    <w:basedOn w:val="a"/>
    <w:uiPriority w:val="34"/>
    <w:qFormat/>
    <w:rsid w:val="00AE2283"/>
    <w:pPr>
      <w:ind w:left="720"/>
      <w:contextualSpacing/>
    </w:pPr>
  </w:style>
  <w:style w:type="character" w:customStyle="1" w:styleId="onesymbol">
    <w:name w:val="onesymbol"/>
    <w:basedOn w:val="a0"/>
    <w:rsid w:val="00F50A2F"/>
    <w:rPr>
      <w:rFonts w:ascii="Symbol" w:hAnsi="Symbol" w:hint="default"/>
    </w:rPr>
  </w:style>
  <w:style w:type="character" w:styleId="HTML">
    <w:name w:val="HTML Acronym"/>
    <w:basedOn w:val="a0"/>
    <w:uiPriority w:val="99"/>
    <w:semiHidden/>
    <w:unhideWhenUsed/>
    <w:rsid w:val="008C1653"/>
  </w:style>
  <w:style w:type="paragraph" w:customStyle="1" w:styleId="ConsPlusNormal">
    <w:name w:val="ConsPlusNormal"/>
    <w:rsid w:val="00C36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55092&amp;f=226+%F0%E5%F8%E5%ED%E8%E5+%E7%E0%EA%F3%EF%EA%E8" TargetMode="External"/><Relationship Id="rId13" Type="http://schemas.openxmlformats.org/officeDocument/2006/relationships/hyperlink" Target="file:///C:\Users\K.B.Osipchuk\Downloads\tx.dll%3fd=234520&amp;a=127" TargetMode="External"/><Relationship Id="rId18" Type="http://schemas.openxmlformats.org/officeDocument/2006/relationships/hyperlink" Target="tx.dll?d=478267&amp;a=3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tx.dll?d=197633&amp;a=19" TargetMode="External"/><Relationship Id="rId7" Type="http://schemas.openxmlformats.org/officeDocument/2006/relationships/hyperlink" Target="https://bii.by/tx.dll?d=255092&amp;f=226+%F0%E5%F8%E5%ED%E8%E5+%E7%E0%EA%F3%EF%EA%E8" TargetMode="External"/><Relationship Id="rId12" Type="http://schemas.openxmlformats.org/officeDocument/2006/relationships/hyperlink" Target="tx.dll?d=478267&amp;a=3" TargetMode="External"/><Relationship Id="rId17" Type="http://schemas.openxmlformats.org/officeDocument/2006/relationships/hyperlink" Target="tx.dll?d=478267&amp;a=3" TargetMode="External"/><Relationship Id="rId25" Type="http://schemas.openxmlformats.org/officeDocument/2006/relationships/hyperlink" Target="tx.dll?d=478267&amp;a=3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K.B.Osipchuk\Downloads\tx.dll%3fd=234520&amp;a=110" TargetMode="External"/><Relationship Id="rId20" Type="http://schemas.openxmlformats.org/officeDocument/2006/relationships/hyperlink" Target="tx.dll?d=445446&amp;a=3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i.by/tx.dll?d=255092&amp;f=226+%F0%E5%F8%E5%ED%E8%E5+%E7%E0%EA%F3%EF%EA%E8" TargetMode="External"/><Relationship Id="rId24" Type="http://schemas.openxmlformats.org/officeDocument/2006/relationships/hyperlink" Target="file:///C:\Users\K.B.Osipchuk\Downloads\tx.dll%3fd=234520&amp;a=185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K.B.Osipchuk\Downloads\tx.dll%3fd=304027&amp;a=2" TargetMode="External"/><Relationship Id="rId23" Type="http://schemas.openxmlformats.org/officeDocument/2006/relationships/hyperlink" Target="file:///C:\Users\K.B.Osipchuk\Downloads\tx.dll%3fd=234520&amp;a=110" TargetMode="External"/><Relationship Id="rId28" Type="http://schemas.openxmlformats.org/officeDocument/2006/relationships/fontTable" Target="fontTable.xml"/><Relationship Id="rId10" Type="http://schemas.openxmlformats.org/officeDocument/2006/relationships/hyperlink" Target="tx.dll?d=71826&amp;a=101" TargetMode="External"/><Relationship Id="rId19" Type="http://schemas.openxmlformats.org/officeDocument/2006/relationships/hyperlink" Target="tx.dll?d=197633&amp;a=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x.dll?d=71826&amp;a=126" TargetMode="External"/><Relationship Id="rId14" Type="http://schemas.openxmlformats.org/officeDocument/2006/relationships/hyperlink" Target="file:///C:\Users\K.B.Osipchuk\Downloads\tx.dll%3fd=268204&amp;a=157" TargetMode="External"/><Relationship Id="rId22" Type="http://schemas.openxmlformats.org/officeDocument/2006/relationships/hyperlink" Target="file:///C:\Users\K.B.Osipchuk\Downloads\tx.dll%3fd=63491&amp;a=11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AEB3-87FD-4E71-9468-6B2F66D9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24</Pages>
  <Words>8544</Words>
  <Characters>48704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КПУП «Гомельоблтеплосеть»</Company>
  <LinksUpToDate>false</LinksUpToDate>
  <CharactersWithSpaces>57134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Осипчук</dc:creator>
  <cp:keywords/>
  <dc:description/>
  <cp:lastModifiedBy>Писатель</cp:lastModifiedBy>
  <cp:revision>161</cp:revision>
  <cp:lastPrinted>2026-01-21T09:28:00Z</cp:lastPrinted>
  <dcterms:created xsi:type="dcterms:W3CDTF">2017-01-04T09:36:00Z</dcterms:created>
  <dcterms:modified xsi:type="dcterms:W3CDTF">2026-01-21T11:05:00Z</dcterms:modified>
</cp:coreProperties>
</file>