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50" w:rsidRPr="00587008" w:rsidRDefault="00983550" w:rsidP="0058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E">
        <w:rPr>
          <w:rFonts w:ascii="Times New Roman" w:eastAsia="Times New Roman" w:hAnsi="Times New Roman" w:cs="Times New Roman"/>
          <w:sz w:val="28"/>
          <w:szCs w:val="28"/>
        </w:rPr>
        <w:t>План-график показов фильмов с испо</w:t>
      </w:r>
      <w:bookmarkStart w:id="0" w:name="_GoBack"/>
      <w:bookmarkEnd w:id="0"/>
      <w:r w:rsidRPr="0067633E">
        <w:rPr>
          <w:rFonts w:ascii="Times New Roman" w:eastAsia="Times New Roman" w:hAnsi="Times New Roman" w:cs="Times New Roman"/>
          <w:sz w:val="28"/>
          <w:szCs w:val="28"/>
        </w:rPr>
        <w:t xml:space="preserve">льзованием передвижных киновидеоустановок на </w:t>
      </w:r>
      <w:r w:rsidRPr="0067633E">
        <w:rPr>
          <w:rFonts w:ascii="Times New Roman" w:eastAsia="Times New Roman" w:hAnsi="Times New Roman" w:cs="Times New Roman"/>
          <w:sz w:val="28"/>
          <w:szCs w:val="28"/>
          <w:u w:val="single"/>
        </w:rPr>
        <w:t>октябрь</w:t>
      </w:r>
      <w:r w:rsidRPr="0067633E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tbl>
      <w:tblPr>
        <w:tblStyle w:val="a6"/>
        <w:tblpPr w:leftFromText="180" w:rightFromText="180" w:vertAnchor="page" w:horzAnchor="margin" w:tblpXSpec="center" w:tblpY="1645"/>
        <w:tblW w:w="15958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2551"/>
        <w:gridCol w:w="2268"/>
        <w:gridCol w:w="3289"/>
        <w:gridCol w:w="1443"/>
        <w:gridCol w:w="1337"/>
      </w:tblGrid>
      <w:tr w:rsidR="00983550" w:rsidRPr="0067633E" w:rsidTr="00983550">
        <w:tc>
          <w:tcPr>
            <w:tcW w:w="2376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Место показа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фильма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Продолжительность, мин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Стоимость билета, руб.</w:t>
            </w:r>
          </w:p>
        </w:tc>
      </w:tr>
      <w:tr w:rsidR="00983550" w:rsidRPr="0067633E" w:rsidTr="00983550">
        <w:trPr>
          <w:trHeight w:val="376"/>
        </w:trPr>
        <w:tc>
          <w:tcPr>
            <w:tcW w:w="2376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Осташковичский</w:t>
            </w:r>
            <w:proofErr w:type="spellEnd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02.10.2024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14-00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Мемориальные комплексы, 6+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52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 xml:space="preserve">Константин </w:t>
            </w:r>
            <w:proofErr w:type="spellStart"/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Андрюшечкин</w:t>
            </w:r>
            <w:proofErr w:type="spellEnd"/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 xml:space="preserve">, Ирина Тарасова, Александр Ленкин, Наталья Костюченко, Татьяна </w:t>
            </w:r>
            <w:proofErr w:type="spellStart"/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0,50</w:t>
            </w:r>
          </w:p>
        </w:tc>
      </w:tr>
      <w:tr w:rsidR="00983550" w:rsidRPr="0067633E" w:rsidTr="00983550">
        <w:trPr>
          <w:trHeight w:val="557"/>
        </w:trPr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02.10.2024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16-00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Время вернуться,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Иван Павлов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Загорье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Мемориальные комплексы, 6+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52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 xml:space="preserve">Константин </w:t>
            </w:r>
            <w:proofErr w:type="spellStart"/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Андрюшечкин</w:t>
            </w:r>
            <w:proofErr w:type="spellEnd"/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 xml:space="preserve">, Ирина Тарасова, Александр Ленкин, Наталья Костюченко, Татьяна </w:t>
            </w:r>
            <w:proofErr w:type="spellStart"/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cs="Times New Roman"/>
                <w:color w:val="0D121C"/>
                <w:sz w:val="24"/>
                <w:szCs w:val="24"/>
                <w:shd w:val="clear" w:color="auto" w:fill="FFFFFF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0,50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Человек ниоткуда, 12+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</w:rPr>
              <w:t>Давлетьяров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Козловский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Большое путешествие. 6+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25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Виталий Ровенский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Культурный код,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35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Михайловский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Каждый мечтает о собаке, 6+, 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Ольга Беляева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b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Киношники, 12+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Санаторий «Серебряные ключи»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(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аг.Чирковичи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>), детский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07.10.2024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Медвежий переполох, </w:t>
            </w:r>
            <w:r w:rsidRPr="0067633E">
              <w:rPr>
                <w:rFonts w:eastAsia="Times New Roman" w:cs="Times New Roman"/>
                <w:sz w:val="23"/>
                <w:szCs w:val="23"/>
              </w:rPr>
              <w:t>6+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15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Эдуардо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Шульдт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rPr>
          <w:trHeight w:val="352"/>
        </w:trPr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07.10.2024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Человек ниоткуда, 1+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Ренат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Давледьяров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14.10.2024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Звериный рейс. </w:t>
            </w:r>
            <w:r w:rsidRPr="0067633E">
              <w:rPr>
                <w:rFonts w:eastAsia="Times New Roman" w:cs="Times New Roman"/>
                <w:sz w:val="23"/>
                <w:szCs w:val="23"/>
              </w:rPr>
              <w:t>6+</w:t>
            </w: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25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Алоис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ДиЛеео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, Рене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Вейю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rPr>
          <w:trHeight w:val="360"/>
        </w:trPr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14.10.2024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Детектив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Табо</w:t>
            </w:r>
            <w:proofErr w:type="spellEnd"/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Мара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Эйбль-Эйбесфельдт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21.10.2024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Сезон охоты.</w:t>
            </w:r>
            <w:r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Суперкоманда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, </w:t>
            </w:r>
            <w:r w:rsidRPr="0067633E">
              <w:rPr>
                <w:rFonts w:eastAsia="Times New Roman" w:cs="Times New Roman"/>
                <w:sz w:val="23"/>
                <w:szCs w:val="23"/>
              </w:rPr>
              <w:t>6+</w:t>
            </w:r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15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Ван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Ци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2018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21.10.2024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Летучий корабль, </w:t>
            </w:r>
            <w:r w:rsidRPr="0067633E">
              <w:rPr>
                <w:rFonts w:eastAsia="Times New Roman" w:cs="Times New Roman"/>
                <w:sz w:val="23"/>
                <w:szCs w:val="23"/>
              </w:rPr>
              <w:t>6+</w:t>
            </w:r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40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Илья Учитель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28.10.2024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Кунг-фу панда 4. 6+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 xml:space="preserve">Майк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Мидчели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Стэфани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Стайн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rPr>
          <w:trHeight w:val="386"/>
        </w:trPr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28.10.2024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Суворовец 1944, 12+</w:t>
            </w:r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Денис Казанцев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2376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Санаторий «Серебряные ключи»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lastRenderedPageBreak/>
              <w:t>(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аг.Чирковичи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>), взрослый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735AD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lastRenderedPageBreak/>
              <w:t>03.</w:t>
            </w:r>
            <w:r w:rsidR="009735AD">
              <w:rPr>
                <w:rFonts w:eastAsia="Times New Roman" w:cs="Times New Roman"/>
                <w:sz w:val="23"/>
                <w:szCs w:val="23"/>
              </w:rPr>
              <w:t>10</w:t>
            </w:r>
            <w:r w:rsidRPr="0067633E">
              <w:rPr>
                <w:rFonts w:eastAsia="Times New Roman" w:cs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Вася не в себе, </w:t>
            </w:r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Гарик Петросян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735AD" w:rsidP="00983550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10.10</w:t>
            </w:r>
            <w:r w:rsidR="00983550" w:rsidRPr="0067633E">
              <w:rPr>
                <w:rFonts w:eastAsia="Times New Roman" w:cs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Жанна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Дюбарри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, </w:t>
            </w:r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55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Майвенн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735AD" w:rsidP="00983550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17.10</w:t>
            </w:r>
            <w:r w:rsidR="00983550" w:rsidRPr="0067633E">
              <w:rPr>
                <w:rFonts w:eastAsia="Times New Roman" w:cs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Я делаю шаг, 12+</w:t>
            </w:r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40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Ольга Акатьева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735AD" w:rsidP="00983550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24.10</w:t>
            </w:r>
            <w:r w:rsidR="00983550" w:rsidRPr="0067633E">
              <w:rPr>
                <w:rFonts w:eastAsia="Times New Roman" w:cs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Человек ниоткуда, </w:t>
            </w:r>
          </w:p>
        </w:tc>
        <w:tc>
          <w:tcPr>
            <w:tcW w:w="226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35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Ренат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Давледьяров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83550" w:rsidRPr="0067633E" w:rsidRDefault="009735AD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/>
                <w:sz w:val="23"/>
                <w:szCs w:val="23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2376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83550" w:rsidRPr="0067633E" w:rsidRDefault="009735AD" w:rsidP="00983550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31.10</w:t>
            </w:r>
            <w:r w:rsidR="00983550" w:rsidRPr="0067633E">
              <w:rPr>
                <w:rFonts w:eastAsia="Times New Roman" w:cs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551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Вася не в себе</w:t>
            </w:r>
          </w:p>
        </w:tc>
        <w:tc>
          <w:tcPr>
            <w:tcW w:w="2268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Гарик Петросян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1,00</w:t>
            </w:r>
          </w:p>
        </w:tc>
      </w:tr>
    </w:tbl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550" w:rsidRPr="0067633E" w:rsidRDefault="00983550" w:rsidP="00983550">
      <w:pPr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633E">
        <w:rPr>
          <w:rFonts w:ascii="Times New Roman" w:hAnsi="Times New Roman" w:cs="Times New Roman"/>
          <w:sz w:val="24"/>
          <w:szCs w:val="24"/>
        </w:rPr>
        <w:t xml:space="preserve">               *Светлогорский филиал КУП «Гомелькиновидеопрокат» оставляет за собой право замены фильма, время начала сеанса, место проведения сеанса               </w:t>
      </w:r>
    </w:p>
    <w:p w:rsidR="00983550" w:rsidRPr="0067633E" w:rsidRDefault="00983550" w:rsidP="009835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633E">
        <w:rPr>
          <w:rFonts w:ascii="Times New Roman" w:hAnsi="Times New Roman" w:cs="Times New Roman"/>
          <w:sz w:val="28"/>
          <w:szCs w:val="28"/>
        </w:rPr>
        <w:t xml:space="preserve">Директор Светлогорского филиала    _________________________   </w:t>
      </w:r>
      <w:proofErr w:type="spellStart"/>
      <w:r w:rsidRPr="0067633E">
        <w:rPr>
          <w:rFonts w:ascii="Times New Roman" w:hAnsi="Times New Roman" w:cs="Times New Roman"/>
          <w:sz w:val="28"/>
          <w:szCs w:val="28"/>
        </w:rPr>
        <w:t>И.В.Петракович</w:t>
      </w:r>
      <w:proofErr w:type="spellEnd"/>
    </w:p>
    <w:p w:rsidR="00983550" w:rsidRPr="0067633E" w:rsidRDefault="00983550" w:rsidP="0098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900" w:rsidRPr="0067633E" w:rsidRDefault="00495900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C70" w:rsidRPr="0067633E" w:rsidRDefault="007B6C70" w:rsidP="007B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B6C70" w:rsidRPr="0067633E" w:rsidSect="004959D9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C3"/>
    <w:rsid w:val="00001D23"/>
    <w:rsid w:val="000D7CE9"/>
    <w:rsid w:val="000F52AA"/>
    <w:rsid w:val="001136C3"/>
    <w:rsid w:val="00152C9E"/>
    <w:rsid w:val="00157F19"/>
    <w:rsid w:val="00177C12"/>
    <w:rsid w:val="00182031"/>
    <w:rsid w:val="001B5CFF"/>
    <w:rsid w:val="0020556A"/>
    <w:rsid w:val="00234525"/>
    <w:rsid w:val="002779BA"/>
    <w:rsid w:val="002A67BF"/>
    <w:rsid w:val="002B4D1F"/>
    <w:rsid w:val="002E123D"/>
    <w:rsid w:val="00301D50"/>
    <w:rsid w:val="00324835"/>
    <w:rsid w:val="00375E76"/>
    <w:rsid w:val="00381CE0"/>
    <w:rsid w:val="003E1C58"/>
    <w:rsid w:val="003E63D2"/>
    <w:rsid w:val="00402637"/>
    <w:rsid w:val="00406745"/>
    <w:rsid w:val="00434478"/>
    <w:rsid w:val="00437BC5"/>
    <w:rsid w:val="00474862"/>
    <w:rsid w:val="00474F89"/>
    <w:rsid w:val="00480BA4"/>
    <w:rsid w:val="00495900"/>
    <w:rsid w:val="004959D9"/>
    <w:rsid w:val="004C0E8C"/>
    <w:rsid w:val="004C3960"/>
    <w:rsid w:val="004E1D6B"/>
    <w:rsid w:val="004F1656"/>
    <w:rsid w:val="005151D3"/>
    <w:rsid w:val="00565D27"/>
    <w:rsid w:val="00587008"/>
    <w:rsid w:val="00591102"/>
    <w:rsid w:val="005B3537"/>
    <w:rsid w:val="005B3BF6"/>
    <w:rsid w:val="005C11C8"/>
    <w:rsid w:val="005E5CFF"/>
    <w:rsid w:val="005F6BB2"/>
    <w:rsid w:val="006738E2"/>
    <w:rsid w:val="0067633E"/>
    <w:rsid w:val="006A10F7"/>
    <w:rsid w:val="006A250C"/>
    <w:rsid w:val="006B59A4"/>
    <w:rsid w:val="006C1BEB"/>
    <w:rsid w:val="006C2FF9"/>
    <w:rsid w:val="006D5E1E"/>
    <w:rsid w:val="006D6211"/>
    <w:rsid w:val="006D7C35"/>
    <w:rsid w:val="00701FAD"/>
    <w:rsid w:val="007467A7"/>
    <w:rsid w:val="00782593"/>
    <w:rsid w:val="00782B2E"/>
    <w:rsid w:val="007B6C70"/>
    <w:rsid w:val="0090734F"/>
    <w:rsid w:val="009625BC"/>
    <w:rsid w:val="009735AD"/>
    <w:rsid w:val="00983550"/>
    <w:rsid w:val="00997DD6"/>
    <w:rsid w:val="009E570B"/>
    <w:rsid w:val="00A364DF"/>
    <w:rsid w:val="00A40717"/>
    <w:rsid w:val="00A87355"/>
    <w:rsid w:val="00AA5B5A"/>
    <w:rsid w:val="00AE244A"/>
    <w:rsid w:val="00B1243B"/>
    <w:rsid w:val="00B247E6"/>
    <w:rsid w:val="00B255D4"/>
    <w:rsid w:val="00B31041"/>
    <w:rsid w:val="00B44349"/>
    <w:rsid w:val="00B657A6"/>
    <w:rsid w:val="00B9655F"/>
    <w:rsid w:val="00BA16FF"/>
    <w:rsid w:val="00BA2FCA"/>
    <w:rsid w:val="00BD6CA4"/>
    <w:rsid w:val="00BE1C4A"/>
    <w:rsid w:val="00C01061"/>
    <w:rsid w:val="00C0157E"/>
    <w:rsid w:val="00CC1AA7"/>
    <w:rsid w:val="00CF381A"/>
    <w:rsid w:val="00D03301"/>
    <w:rsid w:val="00D33AC2"/>
    <w:rsid w:val="00D77C04"/>
    <w:rsid w:val="00D803CA"/>
    <w:rsid w:val="00DA36DB"/>
    <w:rsid w:val="00DA3970"/>
    <w:rsid w:val="00DF08B8"/>
    <w:rsid w:val="00E80285"/>
    <w:rsid w:val="00E80507"/>
    <w:rsid w:val="00EE2032"/>
    <w:rsid w:val="00EE3D16"/>
    <w:rsid w:val="00EE4823"/>
    <w:rsid w:val="00EF0B1A"/>
    <w:rsid w:val="00F17921"/>
    <w:rsid w:val="00F353C5"/>
    <w:rsid w:val="00F47F14"/>
    <w:rsid w:val="00FA096D"/>
    <w:rsid w:val="00FF1A3A"/>
    <w:rsid w:val="00FF764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2C7E"/>
  <w15:docId w15:val="{8F9BBB30-DF37-409F-8058-6C1C96F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F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263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E09E-3A23-4BF3-AEAC-624FA0F7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77</cp:revision>
  <cp:lastPrinted>2024-09-23T08:43:00Z</cp:lastPrinted>
  <dcterms:created xsi:type="dcterms:W3CDTF">2024-09-11T12:21:00Z</dcterms:created>
  <dcterms:modified xsi:type="dcterms:W3CDTF">2024-09-23T10:30:00Z</dcterms:modified>
</cp:coreProperties>
</file>