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7535C" w:rsidRDefault="0047535C" w:rsidP="0047535C">
      <w:pPr>
        <w:suppressAutoHyphens/>
        <w:spacing w:line="200" w:lineRule="exact"/>
        <w:jc w:val="center"/>
        <w:rPr>
          <w:b/>
          <w:bCs/>
        </w:rPr>
      </w:pPr>
      <w:r>
        <w:rPr>
          <w:b/>
          <w:bCs/>
        </w:rPr>
        <w:t>План </w:t>
      </w:r>
      <w:r w:rsidR="00FE025D">
        <w:rPr>
          <w:b/>
          <w:bCs/>
        </w:rPr>
        <w:t>–</w:t>
      </w:r>
      <w:r>
        <w:rPr>
          <w:b/>
          <w:bCs/>
        </w:rPr>
        <w:t> график</w:t>
      </w:r>
      <w:r w:rsidR="00FE025D">
        <w:rPr>
          <w:b/>
          <w:bCs/>
        </w:rPr>
        <w:t xml:space="preserve"> </w:t>
      </w:r>
    </w:p>
    <w:p w:rsidR="0047535C" w:rsidRDefault="0047535C" w:rsidP="0047535C">
      <w:pPr>
        <w:suppressAutoHyphens/>
        <w:spacing w:line="200" w:lineRule="exact"/>
        <w:jc w:val="center"/>
        <w:rPr>
          <w:b/>
          <w:bCs/>
        </w:rPr>
      </w:pPr>
      <w:r>
        <w:rPr>
          <w:b/>
          <w:bCs/>
        </w:rPr>
        <w:t>показов фильмов с использованием передвижного кинооборудования</w:t>
      </w:r>
    </w:p>
    <w:p w:rsidR="0047535C" w:rsidRDefault="0047535C" w:rsidP="0047535C">
      <w:pPr>
        <w:suppressAutoHyphens/>
        <w:spacing w:line="200" w:lineRule="exact"/>
        <w:jc w:val="center"/>
        <w:rPr>
          <w:b/>
          <w:bCs/>
        </w:rPr>
      </w:pPr>
      <w:r>
        <w:rPr>
          <w:b/>
          <w:bCs/>
        </w:rPr>
        <w:t xml:space="preserve">коммунального унитарного </w:t>
      </w:r>
      <w:proofErr w:type="spellStart"/>
      <w:r>
        <w:rPr>
          <w:b/>
          <w:bCs/>
        </w:rPr>
        <w:t>кинозрелищного</w:t>
      </w:r>
      <w:proofErr w:type="spellEnd"/>
      <w:r>
        <w:rPr>
          <w:b/>
          <w:bCs/>
        </w:rPr>
        <w:t xml:space="preserve"> предприятия «</w:t>
      </w:r>
      <w:proofErr w:type="spellStart"/>
      <w:r>
        <w:rPr>
          <w:b/>
          <w:bCs/>
        </w:rPr>
        <w:t>Мозырькиновидеопрокат</w:t>
      </w:r>
      <w:proofErr w:type="spellEnd"/>
      <w:r>
        <w:rPr>
          <w:b/>
          <w:bCs/>
        </w:rPr>
        <w:t>»</w:t>
      </w:r>
    </w:p>
    <w:p w:rsidR="0047535C" w:rsidRDefault="0047535C" w:rsidP="0047535C">
      <w:pPr>
        <w:suppressAutoHyphens/>
        <w:spacing w:line="200" w:lineRule="exact"/>
        <w:jc w:val="center"/>
        <w:rPr>
          <w:b/>
          <w:bCs/>
        </w:rPr>
      </w:pPr>
      <w:proofErr w:type="gramStart"/>
      <w:r>
        <w:rPr>
          <w:b/>
          <w:bCs/>
        </w:rPr>
        <w:t xml:space="preserve">на  </w:t>
      </w:r>
      <w:r w:rsidR="00816125">
        <w:rPr>
          <w:b/>
          <w:bCs/>
        </w:rPr>
        <w:t>АВГУСТ</w:t>
      </w:r>
      <w:proofErr w:type="gramEnd"/>
      <w:r w:rsidR="00816125">
        <w:rPr>
          <w:b/>
          <w:bCs/>
        </w:rPr>
        <w:t xml:space="preserve"> </w:t>
      </w:r>
      <w:r>
        <w:rPr>
          <w:b/>
          <w:bCs/>
        </w:rPr>
        <w:t>2026</w:t>
      </w:r>
    </w:p>
    <w:p w:rsidR="0047535C" w:rsidRDefault="0047535C" w:rsidP="0047535C">
      <w:pPr>
        <w:suppressAutoHyphens/>
        <w:spacing w:line="260" w:lineRule="exact"/>
        <w:jc w:val="center"/>
      </w:pPr>
    </w:p>
    <w:tbl>
      <w:tblPr>
        <w:tblStyle w:val="a3"/>
        <w:tblW w:w="157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1276"/>
        <w:gridCol w:w="5812"/>
        <w:gridCol w:w="1134"/>
        <w:gridCol w:w="1559"/>
        <w:gridCol w:w="1134"/>
      </w:tblGrid>
      <w:tr w:rsidR="0047535C" w:rsidTr="008C21F3">
        <w:trPr>
          <w:trHeight w:val="49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5C" w:rsidRDefault="0047535C">
            <w:pPr>
              <w:suppressAutoHyphens/>
              <w:spacing w:line="160" w:lineRule="exac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Место показа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5C" w:rsidRDefault="0047535C">
            <w:pPr>
              <w:suppressAutoHyphens/>
              <w:spacing w:line="160" w:lineRule="exac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5C" w:rsidRDefault="0047535C">
            <w:pPr>
              <w:suppressAutoHyphens/>
              <w:spacing w:line="160" w:lineRule="exac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Время</w:t>
            </w:r>
            <w:r>
              <w:rPr>
                <w:b/>
                <w:bCs/>
                <w:sz w:val="18"/>
                <w:szCs w:val="18"/>
                <w:lang w:eastAsia="en-US"/>
              </w:rPr>
              <w:br/>
              <w:t>проведения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5C" w:rsidRDefault="0047535C">
            <w:pPr>
              <w:suppressAutoHyphens/>
              <w:spacing w:line="160" w:lineRule="exac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Наименование фильма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5C" w:rsidRDefault="0047535C">
            <w:pPr>
              <w:suppressAutoHyphens/>
              <w:spacing w:line="160" w:lineRule="exac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Продолжительность,</w:t>
            </w:r>
            <w:r>
              <w:rPr>
                <w:b/>
                <w:bCs/>
                <w:sz w:val="18"/>
                <w:szCs w:val="18"/>
                <w:lang w:eastAsia="en-US"/>
              </w:rPr>
              <w:br/>
              <w:t>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5C" w:rsidRDefault="0047535C">
            <w:pPr>
              <w:suppressAutoHyphens/>
              <w:spacing w:line="160" w:lineRule="exac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Год и страна производства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5C" w:rsidRDefault="0047535C">
            <w:pPr>
              <w:suppressAutoHyphens/>
              <w:spacing w:line="160" w:lineRule="exac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Стоимость билета, руб.</w:t>
            </w:r>
          </w:p>
        </w:tc>
      </w:tr>
      <w:tr w:rsidR="0047535C" w:rsidTr="008C21F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5C" w:rsidRDefault="0047535C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5C" w:rsidRDefault="0047535C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5C" w:rsidRDefault="0047535C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5C" w:rsidRDefault="0047535C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5C" w:rsidRDefault="0047535C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5C" w:rsidRDefault="00C860F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5C" w:rsidRDefault="00C860F3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</w:tr>
      <w:tr w:rsidR="00816125" w:rsidTr="008C21F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28" w:rsidRDefault="00DB6D28" w:rsidP="00816125">
            <w:pPr>
              <w:suppressAutoHyphens/>
              <w:rPr>
                <w:lang w:eastAsia="en-US"/>
              </w:rPr>
            </w:pPr>
            <w:r w:rsidRPr="00DB6D28">
              <w:rPr>
                <w:b/>
                <w:bCs/>
                <w:lang w:eastAsia="en-US"/>
              </w:rPr>
              <w:t>Аг. Скрыгалов</w:t>
            </w:r>
          </w:p>
          <w:p w:rsidR="00816125" w:rsidRDefault="00816125" w:rsidP="00816125">
            <w:pPr>
              <w:suppressAutoHyphens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Скрыгаловский</w:t>
            </w:r>
            <w:proofErr w:type="spellEnd"/>
            <w:r>
              <w:rPr>
                <w:lang w:eastAsia="en-US"/>
              </w:rPr>
              <w:t xml:space="preserve"> сельский Дом культуры</w:t>
            </w:r>
          </w:p>
          <w:p w:rsidR="00816125" w:rsidRDefault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25" w:rsidRDefault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21.08.2026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25" w:rsidRDefault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16:00</w:t>
            </w:r>
          </w:p>
          <w:p w:rsidR="00816125" w:rsidRDefault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16:05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25" w:rsidRDefault="00DB6D28" w:rsidP="00816125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неигровой «</w:t>
            </w:r>
            <w:r w:rsidR="00816125">
              <w:rPr>
                <w:sz w:val="18"/>
                <w:szCs w:val="18"/>
                <w:lang w:eastAsia="en-US"/>
              </w:rPr>
              <w:t>Сокровища земли Гомельской: промышленный туризм</w:t>
            </w:r>
            <w:r>
              <w:rPr>
                <w:sz w:val="18"/>
                <w:szCs w:val="18"/>
                <w:lang w:eastAsia="en-US"/>
              </w:rPr>
              <w:t>», 12+</w:t>
            </w:r>
          </w:p>
          <w:p w:rsidR="00816125" w:rsidRDefault="00DB6D28" w:rsidP="00816125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драма «</w:t>
            </w:r>
            <w:r w:rsidR="00816125">
              <w:rPr>
                <w:sz w:val="18"/>
                <w:szCs w:val="18"/>
                <w:lang w:eastAsia="en-US"/>
              </w:rPr>
              <w:t>Одно на двоих</w:t>
            </w:r>
            <w:r>
              <w:rPr>
                <w:sz w:val="18"/>
                <w:szCs w:val="18"/>
                <w:lang w:eastAsia="en-US"/>
              </w:rPr>
              <w:t>», 12+</w:t>
            </w:r>
          </w:p>
          <w:p w:rsidR="00816125" w:rsidRDefault="00816125" w:rsidP="00816125">
            <w:pPr>
              <w:suppressAutoHyphens/>
              <w:rPr>
                <w:sz w:val="18"/>
                <w:szCs w:val="18"/>
                <w:lang w:eastAsia="en-US"/>
              </w:rPr>
            </w:pPr>
          </w:p>
          <w:p w:rsidR="00816125" w:rsidRDefault="00816125" w:rsidP="00816125">
            <w:pPr>
              <w:suppressAutoHyphens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25" w:rsidRDefault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</w:t>
            </w:r>
          </w:p>
          <w:p w:rsidR="00816125" w:rsidRDefault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90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25" w:rsidRDefault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2024 </w:t>
            </w:r>
          </w:p>
          <w:p w:rsidR="00816125" w:rsidRDefault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2026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25" w:rsidRDefault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0.60</w:t>
            </w:r>
          </w:p>
          <w:p w:rsidR="00816125" w:rsidRDefault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</w:tr>
      <w:tr w:rsidR="00816125" w:rsidTr="008C21F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28" w:rsidRPr="00DB6D28" w:rsidRDefault="00DB6D28" w:rsidP="00816125">
            <w:pPr>
              <w:suppressAutoHyphens/>
              <w:rPr>
                <w:b/>
                <w:bCs/>
                <w:sz w:val="18"/>
                <w:szCs w:val="18"/>
                <w:lang w:eastAsia="en-US"/>
              </w:rPr>
            </w:pPr>
            <w:r w:rsidRPr="00DB6D28">
              <w:rPr>
                <w:b/>
                <w:bCs/>
                <w:sz w:val="18"/>
                <w:szCs w:val="18"/>
                <w:lang w:eastAsia="en-US"/>
              </w:rPr>
              <w:t>Аг. Козенки</w:t>
            </w:r>
          </w:p>
          <w:p w:rsidR="00816125" w:rsidRDefault="00816125" w:rsidP="00816125">
            <w:pPr>
              <w:suppressAutoHyphens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Козенский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Дом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25" w:rsidRDefault="00816125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25.08.2026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25" w:rsidRDefault="00816125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16:00</w:t>
            </w:r>
          </w:p>
          <w:p w:rsidR="00816125" w:rsidRDefault="00816125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16:05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25" w:rsidRDefault="00DB6D28" w:rsidP="00816125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неигровой «</w:t>
            </w:r>
            <w:r w:rsidR="00816125">
              <w:rPr>
                <w:sz w:val="18"/>
                <w:szCs w:val="18"/>
                <w:lang w:eastAsia="en-US"/>
              </w:rPr>
              <w:t>Сокровища земли Гомельской: промышленный туризм</w:t>
            </w:r>
            <w:r>
              <w:rPr>
                <w:sz w:val="18"/>
                <w:szCs w:val="18"/>
                <w:lang w:eastAsia="en-US"/>
              </w:rPr>
              <w:t>», 12+</w:t>
            </w:r>
          </w:p>
          <w:p w:rsidR="00816125" w:rsidRDefault="00DB6D28" w:rsidP="00816125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драма «</w:t>
            </w:r>
            <w:r w:rsidR="00816125">
              <w:rPr>
                <w:sz w:val="18"/>
                <w:szCs w:val="18"/>
                <w:lang w:eastAsia="en-US"/>
              </w:rPr>
              <w:t>Одно на двоих</w:t>
            </w:r>
            <w:r>
              <w:rPr>
                <w:sz w:val="18"/>
                <w:szCs w:val="18"/>
                <w:lang w:eastAsia="en-US"/>
              </w:rPr>
              <w:t>», 12+</w:t>
            </w:r>
          </w:p>
          <w:p w:rsidR="00816125" w:rsidRDefault="00816125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25" w:rsidRDefault="00816125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</w:t>
            </w:r>
          </w:p>
          <w:p w:rsidR="00816125" w:rsidRDefault="00816125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90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25" w:rsidRDefault="00816125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2024 </w:t>
            </w:r>
          </w:p>
          <w:p w:rsidR="00816125" w:rsidRDefault="00816125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2026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25" w:rsidRDefault="00816125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0.60</w:t>
            </w:r>
          </w:p>
          <w:p w:rsidR="00816125" w:rsidRDefault="00816125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</w:tr>
      <w:tr w:rsidR="00187C2C" w:rsidTr="008C21F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28" w:rsidRPr="00DB6D28" w:rsidRDefault="00DB6D28" w:rsidP="00187C2C">
            <w:pPr>
              <w:suppressAutoHyphens/>
              <w:rPr>
                <w:b/>
                <w:bCs/>
                <w:lang w:eastAsia="en-US"/>
              </w:rPr>
            </w:pPr>
            <w:r w:rsidRPr="00DB6D28">
              <w:rPr>
                <w:b/>
                <w:bCs/>
                <w:lang w:eastAsia="en-US"/>
              </w:rPr>
              <w:t>Аг. Барбаров</w:t>
            </w:r>
          </w:p>
          <w:p w:rsidR="00187C2C" w:rsidRDefault="00187C2C" w:rsidP="00187C2C">
            <w:pPr>
              <w:suppressAutoHyphens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Барбаровский</w:t>
            </w:r>
            <w:proofErr w:type="spellEnd"/>
            <w:r>
              <w:rPr>
                <w:lang w:eastAsia="en-US"/>
              </w:rPr>
              <w:t xml:space="preserve"> сельский Дом культуры</w:t>
            </w:r>
          </w:p>
          <w:p w:rsidR="00187C2C" w:rsidRDefault="00187C2C" w:rsidP="00816125">
            <w:pPr>
              <w:suppressAutoHyphens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2C" w:rsidRDefault="00187C2C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26.08.2026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2C" w:rsidRDefault="00187C2C" w:rsidP="00187C2C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15:00</w:t>
            </w:r>
          </w:p>
          <w:p w:rsidR="00187C2C" w:rsidRDefault="00187C2C" w:rsidP="00187C2C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15:05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2C" w:rsidRDefault="00DB6D28" w:rsidP="00816125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м/ф «</w:t>
            </w:r>
            <w:r w:rsidR="00187C2C">
              <w:rPr>
                <w:sz w:val="18"/>
                <w:szCs w:val="18"/>
                <w:lang w:eastAsia="en-US"/>
              </w:rPr>
              <w:t>Правильные правила: Будь здоров!</w:t>
            </w:r>
            <w:r>
              <w:rPr>
                <w:sz w:val="18"/>
                <w:szCs w:val="18"/>
                <w:lang w:eastAsia="en-US"/>
              </w:rPr>
              <w:t>», 0+</w:t>
            </w:r>
          </w:p>
          <w:p w:rsidR="00187C2C" w:rsidRDefault="00187C2C" w:rsidP="00816125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Маленький боец</w:t>
            </w:r>
          </w:p>
          <w:p w:rsidR="00471533" w:rsidRDefault="00471533" w:rsidP="00816125">
            <w:pPr>
              <w:suppressAutoHyphens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2C" w:rsidRDefault="00187C2C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3 </w:t>
            </w:r>
          </w:p>
          <w:p w:rsidR="007E053E" w:rsidRDefault="007E053E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80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2C" w:rsidRDefault="00187C2C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2026 </w:t>
            </w:r>
          </w:p>
          <w:p w:rsidR="007E053E" w:rsidRDefault="007E053E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1998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2C" w:rsidRDefault="007E053E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0.60</w:t>
            </w:r>
          </w:p>
          <w:p w:rsidR="007E053E" w:rsidRDefault="007E053E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</w:tr>
      <w:tr w:rsidR="007E053E" w:rsidTr="008C21F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28" w:rsidRPr="00DB6D28" w:rsidRDefault="00DB6D28" w:rsidP="007E053E">
            <w:pPr>
              <w:suppressAutoHyphens/>
              <w:rPr>
                <w:b/>
                <w:bCs/>
                <w:lang w:eastAsia="en-US"/>
              </w:rPr>
            </w:pPr>
            <w:r w:rsidRPr="00DB6D28">
              <w:rPr>
                <w:b/>
                <w:bCs/>
                <w:lang w:eastAsia="en-US"/>
              </w:rPr>
              <w:t xml:space="preserve">Аг. </w:t>
            </w:r>
            <w:proofErr w:type="spellStart"/>
            <w:r w:rsidRPr="00DB6D28">
              <w:rPr>
                <w:b/>
                <w:bCs/>
                <w:lang w:eastAsia="en-US"/>
              </w:rPr>
              <w:t>М.Рудня</w:t>
            </w:r>
            <w:proofErr w:type="spellEnd"/>
          </w:p>
          <w:p w:rsidR="007E053E" w:rsidRDefault="007E053E" w:rsidP="007E053E">
            <w:pPr>
              <w:suppressAutoHyphens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Руднянский</w:t>
            </w:r>
            <w:proofErr w:type="spellEnd"/>
            <w:r>
              <w:rPr>
                <w:lang w:eastAsia="en-US"/>
              </w:rPr>
              <w:t xml:space="preserve"> сельский Дом культуры</w:t>
            </w:r>
          </w:p>
          <w:p w:rsidR="007E053E" w:rsidRDefault="007E053E" w:rsidP="00187C2C">
            <w:pPr>
              <w:suppressAutoHyphens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53E" w:rsidRDefault="007E053E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28.08.2026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53E" w:rsidRDefault="007E053E" w:rsidP="007E053E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16:00</w:t>
            </w:r>
          </w:p>
          <w:p w:rsidR="007E053E" w:rsidRDefault="007E053E" w:rsidP="007E053E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16:05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53E" w:rsidRDefault="00DB6D28" w:rsidP="007E053E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м/ф «</w:t>
            </w:r>
            <w:r w:rsidR="007E053E">
              <w:rPr>
                <w:sz w:val="18"/>
                <w:szCs w:val="18"/>
                <w:lang w:eastAsia="en-US"/>
              </w:rPr>
              <w:t>Правильные правила: Будь здоров!</w:t>
            </w:r>
            <w:r>
              <w:rPr>
                <w:sz w:val="18"/>
                <w:szCs w:val="18"/>
                <w:lang w:eastAsia="en-US"/>
              </w:rPr>
              <w:t>», 0+</w:t>
            </w:r>
          </w:p>
          <w:p w:rsidR="007E053E" w:rsidRDefault="00DB6D28" w:rsidP="00816125">
            <w:pPr>
              <w:suppressAutoHyphens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семейный «</w:t>
            </w:r>
            <w:r w:rsidR="007E053E">
              <w:rPr>
                <w:sz w:val="18"/>
                <w:szCs w:val="18"/>
                <w:lang w:eastAsia="en-US"/>
              </w:rPr>
              <w:t>Маша и медведи</w:t>
            </w:r>
            <w:r>
              <w:rPr>
                <w:sz w:val="18"/>
                <w:szCs w:val="18"/>
                <w:lang w:eastAsia="en-US"/>
              </w:rPr>
              <w:t>», 6+</w:t>
            </w:r>
          </w:p>
          <w:p w:rsidR="00471533" w:rsidRDefault="00471533" w:rsidP="00816125">
            <w:pPr>
              <w:suppressAutoHyphens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53E" w:rsidRDefault="007E053E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  <w:p w:rsidR="00471533" w:rsidRDefault="00471533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80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53E" w:rsidRDefault="00471533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2026 </w:t>
            </w:r>
          </w:p>
          <w:p w:rsidR="00471533" w:rsidRDefault="00471533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2025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53E" w:rsidRDefault="00471533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0.60</w:t>
            </w:r>
          </w:p>
          <w:p w:rsidR="00471533" w:rsidRDefault="00471533" w:rsidP="00816125">
            <w:pPr>
              <w:suppressAutoHyphens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</w:tr>
    </w:tbl>
    <w:p w:rsidR="0047535C" w:rsidRDefault="0047535C" w:rsidP="0047535C">
      <w:pPr>
        <w:suppressAutoHyphens/>
        <w:rPr>
          <w:i/>
          <w:iCs/>
        </w:rPr>
      </w:pPr>
      <w:r>
        <w:rPr>
          <w:i/>
          <w:iCs/>
        </w:rPr>
        <w:t>Примечание: Государственное предприятие «</w:t>
      </w:r>
      <w:proofErr w:type="spellStart"/>
      <w:r>
        <w:rPr>
          <w:i/>
          <w:iCs/>
        </w:rPr>
        <w:t>Мозырькиновидеопрокат</w:t>
      </w:r>
      <w:proofErr w:type="spellEnd"/>
      <w:r>
        <w:rPr>
          <w:i/>
          <w:iCs/>
        </w:rPr>
        <w:t>» оставляет за собой право вносить изменения в план - график показа фильмов.</w:t>
      </w:r>
    </w:p>
    <w:p w:rsidR="00471533" w:rsidRDefault="00471533" w:rsidP="0047535C">
      <w:pPr>
        <w:suppressAutoHyphens/>
      </w:pPr>
    </w:p>
    <w:p w:rsidR="00471533" w:rsidRDefault="00471533" w:rsidP="0047535C">
      <w:pPr>
        <w:suppressAutoHyphens/>
      </w:pPr>
    </w:p>
    <w:p w:rsidR="00C860F3" w:rsidRDefault="00C860F3" w:rsidP="0047535C">
      <w:pPr>
        <w:suppressAutoHyphens/>
      </w:pPr>
    </w:p>
    <w:p w:rsidR="00C860F3" w:rsidRDefault="0047535C" w:rsidP="0047535C">
      <w:pPr>
        <w:suppressAutoHyphens/>
      </w:pPr>
      <w:r>
        <w:t xml:space="preserve">Директор                                                                                             </w:t>
      </w:r>
      <w:proofErr w:type="spellStart"/>
      <w:r>
        <w:t>Н.Н.Высоцкая</w:t>
      </w:r>
      <w:proofErr w:type="spellEnd"/>
    </w:p>
    <w:p w:rsidR="00C860F3" w:rsidRDefault="00C860F3" w:rsidP="0047535C">
      <w:pPr>
        <w:suppressAutoHyphens/>
      </w:pPr>
    </w:p>
    <w:p w:rsidR="00471533" w:rsidRDefault="00471533" w:rsidP="0047535C">
      <w:pPr>
        <w:suppressAutoHyphens/>
      </w:pPr>
      <w:bookmarkStart w:id="0" w:name="_GoBack"/>
      <w:bookmarkEnd w:id="0"/>
    </w:p>
    <w:p w:rsidR="00471533" w:rsidRDefault="00471533" w:rsidP="0047535C">
      <w:pPr>
        <w:suppressAutoHyphens/>
      </w:pPr>
    </w:p>
    <w:p w:rsidR="00471533" w:rsidRDefault="00471533" w:rsidP="0047535C">
      <w:pPr>
        <w:suppressAutoHyphens/>
      </w:pPr>
    </w:p>
    <w:p w:rsidR="00471533" w:rsidRDefault="00471533" w:rsidP="0047535C">
      <w:pPr>
        <w:suppressAutoHyphens/>
      </w:pPr>
    </w:p>
    <w:p w:rsidR="00471533" w:rsidRDefault="00471533" w:rsidP="0047535C">
      <w:pPr>
        <w:suppressAutoHyphens/>
      </w:pPr>
    </w:p>
    <w:p w:rsidR="00471533" w:rsidRDefault="00471533" w:rsidP="0047535C">
      <w:pPr>
        <w:suppressAutoHyphens/>
      </w:pPr>
    </w:p>
    <w:p w:rsidR="00471533" w:rsidRDefault="00471533" w:rsidP="0047535C">
      <w:pPr>
        <w:suppressAutoHyphens/>
      </w:pPr>
    </w:p>
    <w:p w:rsidR="00471533" w:rsidRDefault="00471533" w:rsidP="0047535C">
      <w:pPr>
        <w:suppressAutoHyphens/>
      </w:pPr>
    </w:p>
    <w:p w:rsidR="00471533" w:rsidRDefault="00471533" w:rsidP="0047535C">
      <w:pPr>
        <w:suppressAutoHyphens/>
      </w:pPr>
    </w:p>
    <w:p w:rsidR="00471533" w:rsidRDefault="00471533" w:rsidP="0047535C">
      <w:pPr>
        <w:suppressAutoHyphens/>
      </w:pPr>
    </w:p>
    <w:p w:rsidR="00471533" w:rsidRDefault="00471533" w:rsidP="0047535C">
      <w:pPr>
        <w:suppressAutoHyphens/>
      </w:pPr>
    </w:p>
    <w:p w:rsidR="00471533" w:rsidRDefault="00471533" w:rsidP="0047535C">
      <w:pPr>
        <w:suppressAutoHyphens/>
      </w:pPr>
    </w:p>
    <w:p w:rsidR="00131246" w:rsidRDefault="00131246" w:rsidP="0047535C">
      <w:pPr>
        <w:suppressAutoHyphens/>
      </w:pPr>
    </w:p>
    <w:p w:rsidR="0047535C" w:rsidRDefault="0047535C" w:rsidP="0047535C">
      <w:pPr>
        <w:suppressAutoHyphens/>
        <w:spacing w:line="180" w:lineRule="exact"/>
        <w:rPr>
          <w:sz w:val="16"/>
          <w:szCs w:val="16"/>
        </w:rPr>
      </w:pPr>
      <w:proofErr w:type="spellStart"/>
      <w:r>
        <w:rPr>
          <w:sz w:val="16"/>
          <w:szCs w:val="16"/>
        </w:rPr>
        <w:t>Басак</w:t>
      </w:r>
      <w:proofErr w:type="spellEnd"/>
      <w:r>
        <w:rPr>
          <w:sz w:val="16"/>
          <w:szCs w:val="16"/>
        </w:rPr>
        <w:br/>
        <w:t>233905</w:t>
      </w:r>
    </w:p>
    <w:p w:rsidR="00740CBA" w:rsidRDefault="00740CBA"/>
    <w:sectPr w:rsidR="00740CBA" w:rsidSect="00625ADD">
      <w:pgSz w:w="16838" w:h="11906" w:orient="landscape"/>
      <w:pgMar w:top="568" w:right="395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6AB"/>
    <w:rsid w:val="00131246"/>
    <w:rsid w:val="00187C2C"/>
    <w:rsid w:val="00255748"/>
    <w:rsid w:val="003131CC"/>
    <w:rsid w:val="00325477"/>
    <w:rsid w:val="004116AB"/>
    <w:rsid w:val="00471533"/>
    <w:rsid w:val="0047535C"/>
    <w:rsid w:val="004F4633"/>
    <w:rsid w:val="005B31C1"/>
    <w:rsid w:val="005C6CA2"/>
    <w:rsid w:val="005F0144"/>
    <w:rsid w:val="00625ADD"/>
    <w:rsid w:val="006B529E"/>
    <w:rsid w:val="00740CBA"/>
    <w:rsid w:val="007E053E"/>
    <w:rsid w:val="00800CE1"/>
    <w:rsid w:val="00816125"/>
    <w:rsid w:val="008978A1"/>
    <w:rsid w:val="008C21F3"/>
    <w:rsid w:val="00950745"/>
    <w:rsid w:val="00B00D44"/>
    <w:rsid w:val="00B517F2"/>
    <w:rsid w:val="00C860F3"/>
    <w:rsid w:val="00DB6D28"/>
    <w:rsid w:val="00E26095"/>
    <w:rsid w:val="00FC2B33"/>
    <w:rsid w:val="00FE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070B"/>
  <w15:chartTrackingRefBased/>
  <w15:docId w15:val="{BBAAFE21-4E31-4922-9132-C7B7FE924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35C"/>
    <w:pPr>
      <w:spacing w:after="0" w:line="240" w:lineRule="auto"/>
    </w:pPr>
    <w:rPr>
      <w:rFonts w:ascii="Times New Roman" w:hAnsi="Times New Roman"/>
      <w:sz w:val="3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12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12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8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3</cp:revision>
  <cp:lastPrinted>2026-07-21T07:28:00Z</cp:lastPrinted>
  <dcterms:created xsi:type="dcterms:W3CDTF">2026-07-21T12:34:00Z</dcterms:created>
  <dcterms:modified xsi:type="dcterms:W3CDTF">2026-07-22T12:00:00Z</dcterms:modified>
</cp:coreProperties>
</file>