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7CA8" w:rsidRDefault="004B34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План-график показов фильмов с использованием передвижных киновидеоустановок </w:t>
      </w:r>
    </w:p>
    <w:p w:rsidR="00F27CA8" w:rsidRDefault="004B349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Калинковичского филиала КУП «Гомелькиновидеопрокат» на </w:t>
      </w:r>
      <w:r>
        <w:rPr>
          <w:b/>
          <w:bCs/>
          <w:sz w:val="28"/>
          <w:szCs w:val="28"/>
          <w:u w:val="single"/>
        </w:rPr>
        <w:t xml:space="preserve">СЕНТЯБРЬ </w:t>
      </w:r>
      <w:bookmarkStart w:id="0" w:name="_GoBack"/>
      <w:bookmarkEnd w:id="0"/>
      <w:r>
        <w:rPr>
          <w:b/>
          <w:bCs/>
          <w:sz w:val="28"/>
          <w:szCs w:val="28"/>
          <w:u w:val="single"/>
        </w:rPr>
        <w:t>2026 г.</w:t>
      </w:r>
    </w:p>
    <w:p w:rsidR="00F27CA8" w:rsidRDefault="00F27CA8">
      <w:pPr>
        <w:jc w:val="center"/>
        <w:rPr>
          <w:sz w:val="28"/>
          <w:szCs w:val="28"/>
          <w:u w:val="single"/>
        </w:rPr>
      </w:pPr>
    </w:p>
    <w:tbl>
      <w:tblPr>
        <w:tblW w:w="15995" w:type="dxa"/>
        <w:tblInd w:w="-533" w:type="dxa"/>
        <w:tblLayout w:type="fixed"/>
        <w:tblLook w:val="04A0" w:firstRow="1" w:lastRow="0" w:firstColumn="1" w:lastColumn="0" w:noHBand="0" w:noVBand="1"/>
      </w:tblPr>
      <w:tblGrid>
        <w:gridCol w:w="1950"/>
        <w:gridCol w:w="1272"/>
        <w:gridCol w:w="3661"/>
        <w:gridCol w:w="1024"/>
        <w:gridCol w:w="4387"/>
        <w:gridCol w:w="1559"/>
        <w:gridCol w:w="1020"/>
        <w:gridCol w:w="1122"/>
      </w:tblGrid>
      <w:tr w:rsidR="00F27CA8" w:rsidTr="00750B20">
        <w:trPr>
          <w:trHeight w:val="913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Дата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Место показа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Время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Наименование фильма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Продолж</w:t>
            </w:r>
            <w:r w:rsidR="00750B20">
              <w:rPr>
                <w:sz w:val="24"/>
                <w:szCs w:val="24"/>
              </w:rPr>
              <w:t>и</w:t>
            </w:r>
            <w:r w:rsidRPr="00750B20">
              <w:rPr>
                <w:sz w:val="24"/>
                <w:szCs w:val="24"/>
              </w:rPr>
              <w:t>т</w:t>
            </w:r>
            <w:r w:rsidR="00750B20" w:rsidRPr="00750B20">
              <w:rPr>
                <w:sz w:val="24"/>
                <w:szCs w:val="24"/>
              </w:rPr>
              <w:t>.</w:t>
            </w:r>
            <w:r w:rsidRPr="00750B20">
              <w:rPr>
                <w:sz w:val="24"/>
                <w:szCs w:val="24"/>
              </w:rPr>
              <w:t>, мин.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B20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Год</w:t>
            </w:r>
          </w:p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пр</w:t>
            </w:r>
            <w:r w:rsidR="00750B20" w:rsidRPr="00750B20">
              <w:rPr>
                <w:sz w:val="24"/>
                <w:szCs w:val="24"/>
              </w:rPr>
              <w:t>-</w:t>
            </w:r>
            <w:r w:rsidRPr="00750B20">
              <w:rPr>
                <w:sz w:val="24"/>
                <w:szCs w:val="24"/>
              </w:rPr>
              <w:t>ва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proofErr w:type="gramStart"/>
            <w:r w:rsidRPr="00750B20">
              <w:rPr>
                <w:sz w:val="24"/>
                <w:szCs w:val="24"/>
              </w:rPr>
              <w:t>Стои-мость</w:t>
            </w:r>
            <w:proofErr w:type="gramEnd"/>
            <w:r w:rsidRPr="00750B20">
              <w:rPr>
                <w:sz w:val="24"/>
                <w:szCs w:val="24"/>
              </w:rPr>
              <w:t xml:space="preserve"> билета, руб.</w:t>
            </w:r>
          </w:p>
        </w:tc>
      </w:tr>
      <w:tr w:rsidR="00F27CA8" w:rsidTr="00750B20">
        <w:trPr>
          <w:trHeight w:val="501"/>
        </w:trPr>
        <w:tc>
          <w:tcPr>
            <w:tcW w:w="19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Аг. </w:t>
            </w:r>
            <w:r w:rsidR="004B3495" w:rsidRPr="00750B20">
              <w:rPr>
                <w:sz w:val="24"/>
                <w:szCs w:val="24"/>
              </w:rPr>
              <w:t>Воротын</w:t>
            </w:r>
          </w:p>
        </w:tc>
        <w:tc>
          <w:tcPr>
            <w:tcW w:w="12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08.09</w:t>
            </w:r>
            <w:r w:rsidR="00750B20">
              <w:rPr>
                <w:sz w:val="24"/>
                <w:szCs w:val="24"/>
              </w:rPr>
              <w:t>.</w:t>
            </w: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3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ГУО «Воротынский д/сад-СШ»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11:00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«Правильные правила»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60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649"/>
        </w:trPr>
        <w:tc>
          <w:tcPr>
            <w:tcW w:w="1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 w:rsidP="00750B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Воротынский СДК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14:00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rPr>
                <w:sz w:val="24"/>
                <w:szCs w:val="24"/>
                <w:lang w:val="be-BY"/>
              </w:rPr>
            </w:pPr>
            <w:r w:rsidRPr="00750B20">
              <w:rPr>
                <w:sz w:val="24"/>
                <w:szCs w:val="24"/>
                <w:lang w:val="be-BY"/>
              </w:rPr>
              <w:t xml:space="preserve">«Государственные символы Республики Беларусь. Календарь </w:t>
            </w:r>
            <w:r w:rsidRPr="00750B20">
              <w:rPr>
                <w:sz w:val="24"/>
                <w:szCs w:val="24"/>
                <w:lang w:val="be-BY"/>
              </w:rPr>
              <w:t>праздников»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  <w:lang w:val="be-BY"/>
              </w:rPr>
              <w:t>20</w:t>
            </w:r>
            <w:r w:rsidRPr="00750B20">
              <w:rPr>
                <w:sz w:val="24"/>
                <w:szCs w:val="24"/>
              </w:rPr>
              <w:t>25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38"/>
        </w:trPr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Аг. </w:t>
            </w:r>
            <w:r w:rsidR="004B3495" w:rsidRPr="00750B20">
              <w:rPr>
                <w:sz w:val="24"/>
                <w:szCs w:val="24"/>
              </w:rPr>
              <w:t>Капличи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08.09</w:t>
            </w:r>
            <w:r w:rsidR="00750B20">
              <w:rPr>
                <w:sz w:val="24"/>
                <w:szCs w:val="24"/>
              </w:rPr>
              <w:t>.</w:t>
            </w: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3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ГУО «Капличский д/сад»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9:00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«Правильные правила»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60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70"/>
        </w:trPr>
        <w:tc>
          <w:tcPr>
            <w:tcW w:w="19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Аг. </w:t>
            </w:r>
            <w:r w:rsidR="004B3495" w:rsidRPr="00750B20">
              <w:rPr>
                <w:sz w:val="24"/>
                <w:szCs w:val="24"/>
              </w:rPr>
              <w:t>Домановичи</w:t>
            </w:r>
          </w:p>
        </w:tc>
        <w:tc>
          <w:tcPr>
            <w:tcW w:w="12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  <w:lang w:val="be-BY"/>
              </w:rPr>
              <w:t>09.09</w:t>
            </w:r>
            <w:r w:rsidR="00750B20">
              <w:rPr>
                <w:sz w:val="24"/>
                <w:szCs w:val="24"/>
                <w:lang w:val="be-BY"/>
              </w:rPr>
              <w:t>.</w:t>
            </w:r>
            <w:r w:rsidRPr="00750B20">
              <w:rPr>
                <w:sz w:val="24"/>
                <w:szCs w:val="24"/>
                <w:lang w:val="be-BY"/>
              </w:rPr>
              <w:t>26</w:t>
            </w:r>
          </w:p>
        </w:tc>
        <w:tc>
          <w:tcPr>
            <w:tcW w:w="3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ГУО «Домановичский д/сад»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9:30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«Правильные правила»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60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675"/>
        </w:trPr>
        <w:tc>
          <w:tcPr>
            <w:tcW w:w="1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 w:rsidP="00750B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ГУО «Домановичская СШ»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12:00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  <w:lang w:val="be-BY"/>
              </w:rPr>
            </w:pPr>
            <w:r w:rsidRPr="00750B20">
              <w:rPr>
                <w:sz w:val="24"/>
                <w:szCs w:val="24"/>
                <w:lang w:val="be-BY"/>
              </w:rPr>
              <w:t>«Государственные символы Республики Беларусь. Календарь праздников»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  <w:lang w:val="be-BY"/>
              </w:rPr>
              <w:t>20</w:t>
            </w:r>
            <w:r w:rsidRPr="00750B20">
              <w:rPr>
                <w:sz w:val="24"/>
                <w:szCs w:val="24"/>
              </w:rPr>
              <w:t>25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18"/>
        </w:trPr>
        <w:tc>
          <w:tcPr>
            <w:tcW w:w="19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Аг. </w:t>
            </w:r>
            <w:r w:rsidR="004B3495" w:rsidRPr="00750B20">
              <w:rPr>
                <w:sz w:val="24"/>
                <w:szCs w:val="24"/>
              </w:rPr>
              <w:t>Дудичи</w:t>
            </w:r>
          </w:p>
        </w:tc>
        <w:tc>
          <w:tcPr>
            <w:tcW w:w="12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10.09</w:t>
            </w:r>
            <w:r w:rsidR="00750B20">
              <w:rPr>
                <w:sz w:val="24"/>
                <w:szCs w:val="24"/>
              </w:rPr>
              <w:t>.</w:t>
            </w: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3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Дудичский СДК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  <w:lang w:val="en-US"/>
              </w:rPr>
            </w:pPr>
            <w:r w:rsidRPr="00750B20">
              <w:rPr>
                <w:sz w:val="24"/>
                <w:szCs w:val="24"/>
                <w:lang w:val="en-US"/>
              </w:rPr>
              <w:t>10:30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«Правильные правила»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60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60"/>
        </w:trPr>
        <w:tc>
          <w:tcPr>
            <w:tcW w:w="1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 w:rsidP="00750B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13:00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45"/>
        </w:trPr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Аг. </w:t>
            </w:r>
            <w:r w:rsidR="004B3495" w:rsidRPr="00750B20">
              <w:rPr>
                <w:sz w:val="24"/>
                <w:szCs w:val="24"/>
              </w:rPr>
              <w:t>Липов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11.09</w:t>
            </w:r>
            <w:r w:rsidR="00750B20">
              <w:rPr>
                <w:sz w:val="24"/>
                <w:szCs w:val="24"/>
              </w:rPr>
              <w:t>.</w:t>
            </w: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ГУО «Липовский д/сад»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  <w:lang w:val="en-US"/>
              </w:rPr>
            </w:pPr>
            <w:r w:rsidRPr="00750B20">
              <w:rPr>
                <w:sz w:val="24"/>
                <w:szCs w:val="24"/>
                <w:lang w:val="en-US"/>
              </w:rPr>
              <w:t>1</w:t>
            </w:r>
            <w:r w:rsidRPr="00750B20">
              <w:rPr>
                <w:sz w:val="24"/>
                <w:szCs w:val="24"/>
              </w:rPr>
              <w:t>0</w:t>
            </w:r>
            <w:r w:rsidRPr="00750B20">
              <w:rPr>
                <w:sz w:val="24"/>
                <w:szCs w:val="24"/>
                <w:lang w:val="en-US"/>
              </w:rPr>
              <w:t>:</w:t>
            </w:r>
            <w:r w:rsidRPr="00750B20">
              <w:rPr>
                <w:sz w:val="24"/>
                <w:szCs w:val="24"/>
              </w:rPr>
              <w:t>3</w:t>
            </w:r>
            <w:r w:rsidRPr="00750B20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«Правильные правила»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60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60"/>
        </w:trPr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 w:rsidP="00750B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ГУО «Липовская СШ»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12:00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13"/>
        </w:trPr>
        <w:tc>
          <w:tcPr>
            <w:tcW w:w="19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Аг. </w:t>
            </w:r>
            <w:r w:rsidR="004B3495" w:rsidRPr="00750B20">
              <w:rPr>
                <w:sz w:val="24"/>
                <w:szCs w:val="24"/>
              </w:rPr>
              <w:t>Шиичи</w:t>
            </w:r>
          </w:p>
        </w:tc>
        <w:tc>
          <w:tcPr>
            <w:tcW w:w="12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15.09.</w:t>
            </w: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36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ГУО «Шиичский д/сад-СШ»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9:30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«Правильные правила»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60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497"/>
        </w:trPr>
        <w:tc>
          <w:tcPr>
            <w:tcW w:w="1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 w:rsidP="00750B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12:00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10"/>
        </w:trPr>
        <w:tc>
          <w:tcPr>
            <w:tcW w:w="19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Аг. </w:t>
            </w:r>
            <w:r w:rsidR="004B3495" w:rsidRPr="00750B20">
              <w:rPr>
                <w:sz w:val="24"/>
                <w:szCs w:val="24"/>
              </w:rPr>
              <w:t>Золотуха</w:t>
            </w:r>
          </w:p>
        </w:tc>
        <w:tc>
          <w:tcPr>
            <w:tcW w:w="12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17.09</w:t>
            </w:r>
            <w:r w:rsidR="00750B20">
              <w:rPr>
                <w:sz w:val="24"/>
                <w:szCs w:val="24"/>
              </w:rPr>
              <w:t>.</w:t>
            </w: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3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ГУО </w:t>
            </w:r>
            <w:r w:rsidRPr="00750B20">
              <w:rPr>
                <w:sz w:val="24"/>
                <w:szCs w:val="24"/>
              </w:rPr>
              <w:t>«Золотушский д/сад»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10:30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«Правильные правила»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60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10"/>
        </w:trPr>
        <w:tc>
          <w:tcPr>
            <w:tcW w:w="1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 w:rsidP="00750B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Золотушский СДК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  <w:lang w:val="en-US"/>
              </w:rPr>
              <w:t>1</w:t>
            </w:r>
            <w:r w:rsidRPr="00750B20">
              <w:rPr>
                <w:sz w:val="24"/>
                <w:szCs w:val="24"/>
              </w:rPr>
              <w:t>3</w:t>
            </w:r>
            <w:r w:rsidRPr="00750B20">
              <w:rPr>
                <w:sz w:val="24"/>
                <w:szCs w:val="24"/>
                <w:lang w:val="en-US"/>
              </w:rPr>
              <w:t>:</w:t>
            </w:r>
            <w:r w:rsidRPr="00750B20">
              <w:rPr>
                <w:sz w:val="24"/>
                <w:szCs w:val="24"/>
              </w:rPr>
              <w:t>3</w:t>
            </w:r>
            <w:r w:rsidRPr="00750B20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384"/>
        </w:trPr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Аг. </w:t>
            </w:r>
            <w:r w:rsidR="004B3495" w:rsidRPr="00750B20">
              <w:rPr>
                <w:sz w:val="24"/>
                <w:szCs w:val="24"/>
              </w:rPr>
              <w:t>Носовичи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17.09</w:t>
            </w:r>
            <w:r w:rsidR="00750B20">
              <w:rPr>
                <w:sz w:val="24"/>
                <w:szCs w:val="24"/>
              </w:rPr>
              <w:t>.</w:t>
            </w: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3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Носовичский СДК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  <w:lang w:val="en-US"/>
              </w:rPr>
            </w:pPr>
            <w:r w:rsidRPr="00750B20">
              <w:rPr>
                <w:sz w:val="24"/>
                <w:szCs w:val="24"/>
                <w:lang w:val="en-US"/>
              </w:rPr>
              <w:t>1</w:t>
            </w:r>
            <w:r w:rsidRPr="00750B20">
              <w:rPr>
                <w:sz w:val="24"/>
                <w:szCs w:val="24"/>
              </w:rPr>
              <w:t>6</w:t>
            </w:r>
            <w:r w:rsidRPr="00750B20">
              <w:rPr>
                <w:sz w:val="24"/>
                <w:szCs w:val="24"/>
                <w:lang w:val="en-US"/>
              </w:rPr>
              <w:t>:00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398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Аг. </w:t>
            </w:r>
            <w:r w:rsidR="004B3495" w:rsidRPr="00750B20">
              <w:rPr>
                <w:sz w:val="24"/>
                <w:szCs w:val="24"/>
              </w:rPr>
              <w:t>Козловичи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18.09</w:t>
            </w:r>
            <w:r w:rsidR="00750B20">
              <w:rPr>
                <w:sz w:val="24"/>
                <w:szCs w:val="24"/>
              </w:rPr>
              <w:t>.</w:t>
            </w: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Козловичский СДК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17:30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483"/>
        </w:trPr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lastRenderedPageBreak/>
              <w:t xml:space="preserve">Аг. </w:t>
            </w:r>
            <w:r w:rsidR="004B3495" w:rsidRPr="00750B20">
              <w:rPr>
                <w:sz w:val="24"/>
                <w:szCs w:val="24"/>
              </w:rPr>
              <w:t>Горочичи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21.09.</w:t>
            </w: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3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ГУО «Горочичский д/сад-СШ»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9:30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«Правильные правила»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60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418"/>
        </w:trPr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 w:rsidP="00750B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12:00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00"/>
        </w:trPr>
        <w:tc>
          <w:tcPr>
            <w:tcW w:w="19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Аг. </w:t>
            </w:r>
            <w:r w:rsidR="004B3495" w:rsidRPr="00750B20">
              <w:rPr>
                <w:sz w:val="24"/>
                <w:szCs w:val="24"/>
              </w:rPr>
              <w:t>М. Автюки</w:t>
            </w:r>
          </w:p>
        </w:tc>
        <w:tc>
          <w:tcPr>
            <w:tcW w:w="12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22.09</w:t>
            </w:r>
            <w:r w:rsidR="00750B20">
              <w:rPr>
                <w:sz w:val="24"/>
                <w:szCs w:val="24"/>
              </w:rPr>
              <w:t>.</w:t>
            </w: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3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ГУО «М.Автюковский д/сад»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  <w:lang w:val="en-US"/>
              </w:rPr>
            </w:pPr>
            <w:r w:rsidRPr="00750B20">
              <w:rPr>
                <w:sz w:val="24"/>
                <w:szCs w:val="24"/>
                <w:lang w:val="en-US"/>
              </w:rPr>
              <w:t>9:30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«Правильные правила»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60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10"/>
        </w:trPr>
        <w:tc>
          <w:tcPr>
            <w:tcW w:w="1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 w:rsidP="00750B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ГУО «М.Автюковская СШ»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13:30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398"/>
        </w:trPr>
        <w:tc>
          <w:tcPr>
            <w:tcW w:w="19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Аг. </w:t>
            </w:r>
            <w:r w:rsidR="004B3495" w:rsidRPr="00750B20">
              <w:rPr>
                <w:sz w:val="24"/>
                <w:szCs w:val="24"/>
              </w:rPr>
              <w:t>Крюковичи</w:t>
            </w:r>
          </w:p>
        </w:tc>
        <w:tc>
          <w:tcPr>
            <w:tcW w:w="12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23.09.</w:t>
            </w: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36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Крюковичский СДК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12:00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  <w:lang w:val="be-BY"/>
              </w:rPr>
            </w:pPr>
            <w:r w:rsidRPr="00750B20">
              <w:rPr>
                <w:sz w:val="24"/>
                <w:szCs w:val="24"/>
                <w:lang w:val="be-BY"/>
              </w:rPr>
              <w:t>«Государственные символы Республики Беларусь. Календарь праздников»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  <w:lang w:val="be-BY"/>
              </w:rPr>
              <w:t>20</w:t>
            </w:r>
            <w:r w:rsidRPr="00750B20">
              <w:rPr>
                <w:sz w:val="24"/>
                <w:szCs w:val="24"/>
              </w:rPr>
              <w:t>25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78"/>
        </w:trPr>
        <w:tc>
          <w:tcPr>
            <w:tcW w:w="1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 w:rsidP="00750B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14:00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398"/>
        </w:trPr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Аг. </w:t>
            </w:r>
            <w:r w:rsidR="004B3495" w:rsidRPr="00750B20">
              <w:rPr>
                <w:sz w:val="24"/>
                <w:szCs w:val="24"/>
              </w:rPr>
              <w:t>Савичи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23.09.</w:t>
            </w: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3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Савичский СДК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  <w:lang w:val="en-US"/>
              </w:rPr>
            </w:pPr>
            <w:r w:rsidRPr="00750B20">
              <w:rPr>
                <w:sz w:val="24"/>
                <w:szCs w:val="24"/>
                <w:lang w:val="en-US"/>
              </w:rPr>
              <w:t>16:30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63"/>
        </w:trPr>
        <w:tc>
          <w:tcPr>
            <w:tcW w:w="19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Аг. </w:t>
            </w:r>
            <w:r w:rsidR="004B3495" w:rsidRPr="00750B20">
              <w:rPr>
                <w:sz w:val="24"/>
                <w:szCs w:val="24"/>
              </w:rPr>
              <w:t>Юровичи</w:t>
            </w:r>
          </w:p>
        </w:tc>
        <w:tc>
          <w:tcPr>
            <w:tcW w:w="12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24.09</w:t>
            </w:r>
            <w:r w:rsidR="00750B20">
              <w:rPr>
                <w:sz w:val="24"/>
                <w:szCs w:val="24"/>
              </w:rPr>
              <w:t>.</w:t>
            </w: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36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Юровичский СДК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10:30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«Правильные правила»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60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10"/>
        </w:trPr>
        <w:tc>
          <w:tcPr>
            <w:tcW w:w="1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 w:rsidP="00750B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12:00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10"/>
        </w:trPr>
        <w:tc>
          <w:tcPr>
            <w:tcW w:w="19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Аг. </w:t>
            </w:r>
            <w:r w:rsidR="004B3495" w:rsidRPr="00750B20">
              <w:rPr>
                <w:sz w:val="24"/>
                <w:szCs w:val="24"/>
              </w:rPr>
              <w:t>Горбовичи</w:t>
            </w:r>
          </w:p>
        </w:tc>
        <w:tc>
          <w:tcPr>
            <w:tcW w:w="12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25.0</w:t>
            </w:r>
            <w:r w:rsidR="00750B20">
              <w:rPr>
                <w:sz w:val="24"/>
                <w:szCs w:val="24"/>
              </w:rPr>
              <w:t>9.</w:t>
            </w: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36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ГУО «Горбовичский д/сад-СШ»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10:00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«Правильные правила»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60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510"/>
        </w:trPr>
        <w:tc>
          <w:tcPr>
            <w:tcW w:w="1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 w:rsidP="00750B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F27CA8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12:00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  <w:tr w:rsidR="00F27CA8" w:rsidTr="00750B20">
        <w:trPr>
          <w:trHeight w:val="398"/>
        </w:trPr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750B20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 xml:space="preserve">Аг. </w:t>
            </w:r>
            <w:r w:rsidR="004B3495" w:rsidRPr="00750B20">
              <w:rPr>
                <w:sz w:val="24"/>
                <w:szCs w:val="24"/>
              </w:rPr>
              <w:t>Якимовичи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 w:rsidP="00750B20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25.09.</w:t>
            </w: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3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Якимовичский СДК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14:30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ind w:right="-108"/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2026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CA8" w:rsidRPr="00750B20" w:rsidRDefault="004B3495">
            <w:pPr>
              <w:jc w:val="center"/>
              <w:rPr>
                <w:sz w:val="24"/>
                <w:szCs w:val="24"/>
              </w:rPr>
            </w:pPr>
            <w:r w:rsidRPr="00750B20">
              <w:rPr>
                <w:sz w:val="24"/>
                <w:szCs w:val="24"/>
              </w:rPr>
              <w:t>3,00</w:t>
            </w:r>
          </w:p>
        </w:tc>
      </w:tr>
    </w:tbl>
    <w:p w:rsidR="00F27CA8" w:rsidRDefault="004B3495">
      <w:r>
        <w:t xml:space="preserve">Калинковичский филиал КУП «Гомелькиновидеопрокат» оставляет за собой право вносить </w:t>
      </w:r>
      <w:r>
        <w:t>изменения в Плане-графике показа фильмов.</w:t>
      </w:r>
    </w:p>
    <w:p w:rsidR="00F27CA8" w:rsidRDefault="004B3495">
      <w:pPr>
        <w:tabs>
          <w:tab w:val="left" w:pos="1011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27CA8" w:rsidRDefault="004B3495">
      <w:pPr>
        <w:tabs>
          <w:tab w:val="left" w:pos="10110"/>
        </w:tabs>
        <w:rPr>
          <w:sz w:val="24"/>
          <w:szCs w:val="24"/>
        </w:rPr>
      </w:pPr>
      <w:r>
        <w:rPr>
          <w:sz w:val="24"/>
          <w:szCs w:val="24"/>
        </w:rPr>
        <w:t>Директор                                       ________________________________</w:t>
      </w:r>
      <w:r>
        <w:rPr>
          <w:sz w:val="24"/>
          <w:szCs w:val="24"/>
        </w:rPr>
        <w:tab/>
        <w:t>Е.П. Филиппова</w:t>
      </w:r>
    </w:p>
    <w:p w:rsidR="00F27CA8" w:rsidRDefault="00F27CA8">
      <w:pPr>
        <w:tabs>
          <w:tab w:val="left" w:pos="10110"/>
        </w:tabs>
        <w:rPr>
          <w:sz w:val="24"/>
          <w:szCs w:val="24"/>
        </w:rPr>
      </w:pPr>
    </w:p>
    <w:p w:rsidR="00F27CA8" w:rsidRDefault="00F27CA8">
      <w:pPr>
        <w:tabs>
          <w:tab w:val="left" w:pos="10110"/>
        </w:tabs>
        <w:rPr>
          <w:sz w:val="24"/>
          <w:szCs w:val="24"/>
        </w:rPr>
      </w:pPr>
    </w:p>
    <w:p w:rsidR="00F27CA8" w:rsidRDefault="00F27CA8">
      <w:pPr>
        <w:tabs>
          <w:tab w:val="left" w:pos="10110"/>
        </w:tabs>
        <w:rPr>
          <w:sz w:val="24"/>
          <w:szCs w:val="24"/>
        </w:rPr>
      </w:pPr>
    </w:p>
    <w:p w:rsidR="00F27CA8" w:rsidRDefault="00F27CA8">
      <w:pPr>
        <w:tabs>
          <w:tab w:val="left" w:pos="10110"/>
        </w:tabs>
        <w:rPr>
          <w:sz w:val="24"/>
          <w:szCs w:val="24"/>
        </w:rPr>
      </w:pPr>
    </w:p>
    <w:p w:rsidR="00F27CA8" w:rsidRDefault="00F27CA8">
      <w:pPr>
        <w:tabs>
          <w:tab w:val="left" w:pos="10110"/>
        </w:tabs>
        <w:rPr>
          <w:sz w:val="24"/>
          <w:szCs w:val="24"/>
        </w:rPr>
      </w:pPr>
    </w:p>
    <w:p w:rsidR="00F27CA8" w:rsidRDefault="00F27CA8">
      <w:pPr>
        <w:tabs>
          <w:tab w:val="left" w:pos="10110"/>
        </w:tabs>
        <w:rPr>
          <w:sz w:val="24"/>
          <w:szCs w:val="24"/>
        </w:rPr>
      </w:pPr>
    </w:p>
    <w:p w:rsidR="00F27CA8" w:rsidRDefault="00F27CA8">
      <w:pPr>
        <w:tabs>
          <w:tab w:val="left" w:pos="10110"/>
        </w:tabs>
        <w:rPr>
          <w:sz w:val="24"/>
          <w:szCs w:val="24"/>
        </w:rPr>
      </w:pPr>
    </w:p>
    <w:p w:rsidR="00F27CA8" w:rsidRDefault="00F27CA8">
      <w:pPr>
        <w:tabs>
          <w:tab w:val="left" w:pos="10110"/>
        </w:tabs>
        <w:rPr>
          <w:sz w:val="24"/>
          <w:szCs w:val="24"/>
        </w:rPr>
      </w:pPr>
    </w:p>
    <w:p w:rsidR="00F27CA8" w:rsidRDefault="00F27CA8">
      <w:pPr>
        <w:tabs>
          <w:tab w:val="left" w:pos="10110"/>
        </w:tabs>
        <w:rPr>
          <w:sz w:val="24"/>
          <w:szCs w:val="24"/>
        </w:rPr>
      </w:pPr>
    </w:p>
    <w:p w:rsidR="00F27CA8" w:rsidRDefault="00F27CA8">
      <w:pPr>
        <w:tabs>
          <w:tab w:val="left" w:pos="10110"/>
        </w:tabs>
        <w:rPr>
          <w:sz w:val="24"/>
          <w:szCs w:val="24"/>
        </w:rPr>
      </w:pPr>
    </w:p>
    <w:sectPr w:rsidR="00F27CA8">
      <w:headerReference w:type="even" r:id="rId6"/>
      <w:headerReference w:type="default" r:id="rId7"/>
      <w:headerReference w:type="first" r:id="rId8"/>
      <w:pgSz w:w="16838" w:h="11906" w:orient="landscape"/>
      <w:pgMar w:top="766" w:right="395" w:bottom="426" w:left="993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B3495" w:rsidRDefault="004B3495">
      <w:r>
        <w:separator/>
      </w:r>
    </w:p>
  </w:endnote>
  <w:endnote w:type="continuationSeparator" w:id="0">
    <w:p w:rsidR="004B3495" w:rsidRDefault="004B3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B3495" w:rsidRDefault="004B3495">
      <w:r>
        <w:separator/>
      </w:r>
    </w:p>
  </w:footnote>
  <w:footnote w:type="continuationSeparator" w:id="0">
    <w:p w:rsidR="004B3495" w:rsidRDefault="004B3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7CA8" w:rsidRDefault="00F27CA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7CA8" w:rsidRDefault="004B3495">
    <w:pPr>
      <w:pStyle w:val="a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:rsidR="00F27CA8" w:rsidRDefault="00F27CA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7CA8" w:rsidRDefault="00F27CA8">
    <w:pPr>
      <w:pStyle w:val="user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CA8"/>
    <w:rsid w:val="004B3495"/>
    <w:rsid w:val="00750B20"/>
    <w:rsid w:val="00F2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B3ED"/>
  <w15:docId w15:val="{7DE2D082-6709-4E61-A246-6C01D1C3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ahoma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List" w:qFormat="1"/>
    <w:lsdException w:name="Title" w:qFormat="1"/>
    <w:lsdException w:name="Default Paragraph Font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overflowPunct w:val="0"/>
    </w:pPr>
    <w:rPr>
      <w:rFonts w:eastAsia="Times New Roman" w:cs="Times New Roman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character" w:customStyle="1" w:styleId="a4">
    <w:name w:val="Текст выноски Знак"/>
    <w:basedOn w:val="a0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qFormat/>
    <w:rPr>
      <w:rFonts w:eastAsia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9"/>
    <w:qFormat/>
    <w:rPr>
      <w:rFonts w:eastAsia="Times New Roman" w:cs="Times New Roman"/>
      <w:sz w:val="20"/>
      <w:szCs w:val="20"/>
      <w:lang w:eastAsia="ru-RU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qFormat/>
    <w:pPr>
      <w:spacing w:after="140" w:line="276" w:lineRule="auto"/>
    </w:pPr>
  </w:style>
  <w:style w:type="paragraph" w:styleId="ab">
    <w:name w:val="List"/>
    <w:basedOn w:val="aa"/>
    <w:qFormat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user1">
    <w:name w:val="Колонтитулы (user)"/>
    <w:basedOn w:val="a"/>
    <w:qFormat/>
  </w:style>
  <w:style w:type="paragraph" w:customStyle="1" w:styleId="ae">
    <w:name w:val="Колонтитулы"/>
    <w:basedOn w:val="a"/>
    <w:qFormat/>
  </w:style>
  <w:style w:type="paragraph" w:styleId="a7">
    <w:name w:val="header"/>
    <w:basedOn w:val="a"/>
    <w:link w:val="a6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qFormat/>
    <w:pPr>
      <w:tabs>
        <w:tab w:val="center" w:pos="4677"/>
        <w:tab w:val="right" w:pos="9355"/>
      </w:tabs>
    </w:p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styleId="af">
    <w:name w:val="List Paragraph"/>
    <w:basedOn w:val="a"/>
    <w:qFormat/>
    <w:pPr>
      <w:spacing w:after="160" w:line="259" w:lineRule="auto"/>
      <w:ind w:left="720"/>
      <w:contextualSpacing/>
    </w:pPr>
    <w:rPr>
      <w:rFonts w:ascii="Calibri" w:eastAsia="Calibri" w:hAnsi="Calibri" w:cs="Tahoma"/>
      <w:sz w:val="22"/>
      <w:szCs w:val="22"/>
      <w:lang w:eastAsia="en-US"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user4">
    <w:name w:val="Верхний колонтитул слева (user)"/>
    <w:basedOn w:val="a7"/>
    <w:qFormat/>
    <w:pPr>
      <w:suppressLineNumbers/>
      <w:tabs>
        <w:tab w:val="clear" w:pos="4677"/>
        <w:tab w:val="clear" w:pos="9355"/>
        <w:tab w:val="center" w:pos="7725"/>
        <w:tab w:val="right" w:pos="1545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381</Words>
  <Characters>2178</Characters>
  <Application>Microsoft Office Word</Application>
  <DocSecurity>0</DocSecurity>
  <Lines>18</Lines>
  <Paragraphs>5</Paragraphs>
  <ScaleCrop>false</ScaleCrop>
  <Company>Microsoft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97</cp:revision>
  <cp:lastPrinted>2026-08-21T15:28:00Z</cp:lastPrinted>
  <dcterms:created xsi:type="dcterms:W3CDTF">2024-09-12T13:47:00Z</dcterms:created>
  <dcterms:modified xsi:type="dcterms:W3CDTF">2026-08-21T14:03:00Z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752B5DE26663430B92A222AE8BC778E1_12</vt:lpwstr>
  </property>
  <property fmtid="{D5CDD505-2E9C-101B-9397-08002B2CF9AE}" pid="3" name="KSOProductBuildVer">
    <vt:lpwstr>1049-12.1.0.26880</vt:lpwstr>
  </property>
  <property fmtid="{D5CDD505-2E9C-101B-9397-08002B2CF9AE}" pid="4" name="KSOTemplateDocerSaveRecord">
    <vt:lpwstr>eyJoZGlkIjoiZmY1ZTEwMTY2NWZhYjI4OGYxNDViZGJhNzJjZTU1YjUifQ==</vt:lpwstr>
  </property>
</Properties>
</file>