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5FE" w:rsidRDefault="00D454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показов фильмов с использованием передвижных </w:t>
      </w:r>
      <w:proofErr w:type="spellStart"/>
      <w:r>
        <w:rPr>
          <w:sz w:val="28"/>
          <w:szCs w:val="28"/>
        </w:rPr>
        <w:t>киновидеоустановок</w:t>
      </w:r>
      <w:proofErr w:type="spellEnd"/>
      <w:r>
        <w:rPr>
          <w:sz w:val="28"/>
          <w:szCs w:val="28"/>
        </w:rPr>
        <w:t xml:space="preserve"> </w:t>
      </w:r>
    </w:p>
    <w:p w:rsidR="00E735FE" w:rsidRDefault="00D454E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Калинковичского филиала КУП «Гомелькиновидеопрокат» на ЯНВАРЬ</w:t>
      </w:r>
      <w:r>
        <w:rPr>
          <w:sz w:val="28"/>
          <w:szCs w:val="28"/>
          <w:u w:val="single"/>
        </w:rPr>
        <w:t xml:space="preserve"> 2026 г.</w:t>
      </w:r>
    </w:p>
    <w:tbl>
      <w:tblPr>
        <w:tblW w:w="1580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554"/>
        <w:gridCol w:w="1424"/>
        <w:gridCol w:w="3544"/>
        <w:gridCol w:w="844"/>
        <w:gridCol w:w="5135"/>
        <w:gridCol w:w="1320"/>
        <w:gridCol w:w="840"/>
        <w:gridCol w:w="1144"/>
      </w:tblGrid>
      <w:tr w:rsidR="004A0867" w:rsidTr="004A0867">
        <w:trPr>
          <w:trHeight w:val="50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67" w:rsidRDefault="004A0867">
            <w:pPr>
              <w:jc w:val="center"/>
            </w:pPr>
            <w:r>
              <w:t>Населенный пункт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67" w:rsidRDefault="004A0867">
            <w:pPr>
              <w:jc w:val="center"/>
            </w:pPr>
            <w:r>
              <w:t>Дата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67" w:rsidRDefault="004A0867">
            <w:pPr>
              <w:jc w:val="center"/>
            </w:pPr>
            <w:r>
              <w:t>Место показа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67" w:rsidRDefault="004A0867">
            <w:pPr>
              <w:jc w:val="center"/>
            </w:pPr>
            <w:r>
              <w:t>Время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67" w:rsidRDefault="004A0867">
            <w:pPr>
              <w:jc w:val="center"/>
            </w:pPr>
            <w:bookmarkStart w:id="0" w:name="_GoBack"/>
            <w:bookmarkEnd w:id="0"/>
            <w:r>
              <w:t>Наименование фильма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67" w:rsidRDefault="004A0867">
            <w:pPr>
              <w:jc w:val="center"/>
            </w:pPr>
            <w:r>
              <w:t>Продолжит., мин.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67" w:rsidRDefault="004A0867">
            <w:pPr>
              <w:ind w:right="-108"/>
              <w:jc w:val="center"/>
            </w:pPr>
            <w:r>
              <w:t xml:space="preserve">Год </w:t>
            </w:r>
          </w:p>
          <w:p w:rsidR="004A0867" w:rsidRDefault="004A0867">
            <w:pPr>
              <w:ind w:right="-108"/>
              <w:jc w:val="center"/>
            </w:pPr>
            <w:r>
              <w:t>пр-ва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867" w:rsidRDefault="004A0867">
            <w:pPr>
              <w:jc w:val="center"/>
            </w:pPr>
            <w:r>
              <w:t>Стоимость билета, руб.</w:t>
            </w:r>
          </w:p>
        </w:tc>
      </w:tr>
      <w:tr w:rsidR="004A0867" w:rsidTr="004A0867">
        <w:trPr>
          <w:trHeight w:val="501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Козловичи</w:t>
            </w:r>
            <w:proofErr w:type="spellEnd"/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08.01.2026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Козловичский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 мы помним. Калинковичи. Памятник Землякам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4A0867" w:rsidTr="004A0867">
        <w:trPr>
          <w:trHeight w:val="382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Липов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«Липовская СШ»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Мемориальные комплексы Беларуси 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501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Горочичи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Горочичский</w:t>
            </w:r>
            <w:proofErr w:type="spellEnd"/>
            <w:r>
              <w:rPr>
                <w:sz w:val="24"/>
                <w:szCs w:val="24"/>
              </w:rPr>
              <w:t xml:space="preserve"> д/сад-СШ»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Мемориальные комплексы Беларуси 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C5291B">
        <w:trPr>
          <w:trHeight w:val="442"/>
        </w:trPr>
        <w:tc>
          <w:tcPr>
            <w:tcW w:w="15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Воротын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13.01.2026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«Воротынский д/сад-СШ»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379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/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/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Мемориальные комплексы Беларуси 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629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Савичи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 мы помним. Калинковичи. Памятник Землякам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4A0867" w:rsidTr="004A0867">
        <w:trPr>
          <w:trHeight w:val="482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Домановичи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Домановичский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418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Домановичская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Мемориальные комплексы Беларуси 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533E40">
        <w:trPr>
          <w:trHeight w:val="487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Дудичи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443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bookmarkStart w:id="1" w:name="_GoBack_Копия_1"/>
            <w:bookmarkEnd w:id="1"/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Мемориальные комплексы Беларуси 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56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Сырод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Сыродский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  <w:bookmarkStart w:id="2" w:name="_GoBack_Копия_1_Копия_1"/>
            <w:bookmarkEnd w:id="2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Мемориальные комплексы Беларуси 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426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М.Автюки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М.Автюковский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523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/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М.Автюковская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Мемориальные комплексы Беларуси 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402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Шиичи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19.01.2026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Шиичский</w:t>
            </w:r>
            <w:proofErr w:type="spellEnd"/>
            <w:r>
              <w:rPr>
                <w:sz w:val="24"/>
                <w:szCs w:val="24"/>
              </w:rPr>
              <w:t xml:space="preserve"> д/сад - СШ»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38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/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Мемориальные комплексы Беларуси 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401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Юровичи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20.01.2026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406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/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Мемориальные комплексы Беларуси 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495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Золотуха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Золотушский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646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/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Золотушский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Мемориальные комплексы Беларуси 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6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Носовичи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 мы помним. Калинковичи. Памятник Землякам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4A0867" w:rsidTr="004A0867">
        <w:trPr>
          <w:trHeight w:val="665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Горбовичи</w:t>
            </w:r>
            <w:proofErr w:type="spellEnd"/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Горбовичская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Мемориальные комплексы Беларуси 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665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Якимовичи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Якимовичский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 мы помним. Калинковичи. Памятник Землякам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4A0867" w:rsidTr="004A0867">
        <w:trPr>
          <w:trHeight w:val="665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Крюковичи</w:t>
            </w:r>
            <w:proofErr w:type="spellEnd"/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Крюковичский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Мемориальные комплексы Беларуси 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4A0867" w:rsidTr="004A0867">
        <w:trPr>
          <w:trHeight w:val="665"/>
        </w:trPr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Капличи</w:t>
            </w:r>
            <w:proofErr w:type="spellEnd"/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 w:rsidP="004A0867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Капличский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867" w:rsidRDefault="004A0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</w:tbl>
    <w:p w:rsidR="00E735FE" w:rsidRDefault="00D454E2">
      <w:proofErr w:type="spellStart"/>
      <w:r>
        <w:t>Калинковичский</w:t>
      </w:r>
      <w:proofErr w:type="spellEnd"/>
      <w:r>
        <w:t xml:space="preserve"> филиал КУП «Гомелькиновидеопрокат» оставляет за собой право вносить изменения в Плане-графике показа фильмов.</w:t>
      </w:r>
    </w:p>
    <w:p w:rsidR="00E735FE" w:rsidRDefault="00D454E2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735FE" w:rsidRDefault="00D454E2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________________________________</w:t>
      </w:r>
      <w:r>
        <w:rPr>
          <w:sz w:val="24"/>
          <w:szCs w:val="24"/>
        </w:rPr>
        <w:tab/>
        <w:t>Е.П. Филиппова</w:t>
      </w: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p w:rsidR="00E735FE" w:rsidRDefault="00E735FE">
      <w:pPr>
        <w:tabs>
          <w:tab w:val="left" w:pos="10110"/>
        </w:tabs>
        <w:rPr>
          <w:sz w:val="24"/>
          <w:szCs w:val="24"/>
        </w:rPr>
      </w:pPr>
    </w:p>
    <w:tbl>
      <w:tblPr>
        <w:tblW w:w="1587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560"/>
        <w:gridCol w:w="851"/>
        <w:gridCol w:w="3117"/>
        <w:gridCol w:w="851"/>
        <w:gridCol w:w="3828"/>
        <w:gridCol w:w="851"/>
        <w:gridCol w:w="2126"/>
        <w:gridCol w:w="992"/>
        <w:gridCol w:w="851"/>
        <w:gridCol w:w="850"/>
      </w:tblGrid>
      <w:tr w:rsidR="00E735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r>
              <w:lastRenderedPageBreak/>
              <w:t>Населенный пункт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r>
              <w:t>Дата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r>
              <w:t>Место показа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E735FE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r>
              <w:t>Наименование фильма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ind w:right="-108"/>
            </w:pPr>
            <w:proofErr w:type="spellStart"/>
            <w:r>
              <w:t>Продол</w:t>
            </w:r>
            <w:proofErr w:type="spellEnd"/>
            <w:r>
              <w:t>-житель-</w:t>
            </w:r>
            <w:proofErr w:type="spellStart"/>
            <w:r>
              <w:t>ность</w:t>
            </w:r>
            <w:proofErr w:type="spellEnd"/>
            <w:r>
              <w:t>,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r>
              <w:t>Режиссер-постановщик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ind w:left="-103" w:right="-102" w:firstLine="74"/>
            </w:pPr>
            <w:r>
              <w:t xml:space="preserve">Год </w:t>
            </w:r>
            <w:proofErr w:type="spellStart"/>
            <w:proofErr w:type="gramStart"/>
            <w:r>
              <w:t>произ</w:t>
            </w:r>
            <w:proofErr w:type="spellEnd"/>
            <w:r>
              <w:t xml:space="preserve">- </w:t>
            </w:r>
            <w:proofErr w:type="spellStart"/>
            <w:r>
              <w:t>водства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r>
              <w:t>Стоимость билета,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r>
              <w:t xml:space="preserve">Примечание </w:t>
            </w:r>
          </w:p>
        </w:tc>
      </w:tr>
      <w:tr w:rsidR="00E735FE">
        <w:trPr>
          <w:trHeight w:val="40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Озаричи</w:t>
            </w:r>
          </w:p>
          <w:p w:rsidR="00E735FE" w:rsidRDefault="00E735F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08.01.2026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Озаричский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Эван </w:t>
            </w:r>
            <w:proofErr w:type="spellStart"/>
            <w:r>
              <w:rPr>
                <w:sz w:val="22"/>
                <w:szCs w:val="22"/>
              </w:rPr>
              <w:t>Тремел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E735FE">
            <w:pPr>
              <w:rPr>
                <w:sz w:val="24"/>
                <w:szCs w:val="24"/>
              </w:rPr>
            </w:pPr>
          </w:p>
        </w:tc>
      </w:tr>
      <w:tr w:rsidR="00E735FE">
        <w:trPr>
          <w:trHeight w:val="56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E735F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E735FE"/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E735FE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Мемориальные комплексы Беларуси 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 </w:t>
            </w:r>
            <w:proofErr w:type="spellStart"/>
            <w:r>
              <w:rPr>
                <w:sz w:val="22"/>
                <w:szCs w:val="22"/>
              </w:rPr>
              <w:t>Андрюшечкин</w:t>
            </w:r>
            <w:proofErr w:type="spellEnd"/>
            <w:r>
              <w:rPr>
                <w:sz w:val="22"/>
                <w:szCs w:val="22"/>
              </w:rPr>
              <w:t xml:space="preserve">, А. Ленкин, </w:t>
            </w:r>
          </w:p>
          <w:p w:rsidR="00E735FE" w:rsidRDefault="00D4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Ю. </w:t>
            </w:r>
            <w:proofErr w:type="spellStart"/>
            <w:r>
              <w:rPr>
                <w:sz w:val="22"/>
                <w:szCs w:val="22"/>
              </w:rPr>
              <w:t>Пинцак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735FE" w:rsidRDefault="00D4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 Костюченко, </w:t>
            </w:r>
          </w:p>
          <w:p w:rsidR="00E735FE" w:rsidRDefault="00D4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 Тарасова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E735FE">
            <w:pPr>
              <w:rPr>
                <w:sz w:val="24"/>
                <w:szCs w:val="24"/>
              </w:rPr>
            </w:pPr>
          </w:p>
        </w:tc>
      </w:tr>
      <w:tr w:rsidR="00E735FE">
        <w:trPr>
          <w:trHeight w:val="40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«Антоновская СШ»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Мемориальные комплексы Беларуси 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 </w:t>
            </w:r>
            <w:proofErr w:type="spellStart"/>
            <w:r>
              <w:rPr>
                <w:sz w:val="22"/>
                <w:szCs w:val="22"/>
              </w:rPr>
              <w:t>Андрюшечкин</w:t>
            </w:r>
            <w:proofErr w:type="spellEnd"/>
            <w:r>
              <w:rPr>
                <w:sz w:val="22"/>
                <w:szCs w:val="22"/>
              </w:rPr>
              <w:t xml:space="preserve">, А. Ленкин, </w:t>
            </w:r>
          </w:p>
          <w:p w:rsidR="00E735FE" w:rsidRDefault="00D4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Ю. </w:t>
            </w:r>
            <w:proofErr w:type="spellStart"/>
            <w:r>
              <w:rPr>
                <w:sz w:val="22"/>
                <w:szCs w:val="22"/>
              </w:rPr>
              <w:t>Пинцак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735FE" w:rsidRDefault="00D4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 Костюченко, </w:t>
            </w:r>
          </w:p>
          <w:p w:rsidR="00E735FE" w:rsidRDefault="00D4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 Тарасова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E735FE">
            <w:pPr>
              <w:rPr>
                <w:sz w:val="24"/>
                <w:szCs w:val="24"/>
              </w:rPr>
            </w:pPr>
          </w:p>
        </w:tc>
      </w:tr>
      <w:tr w:rsidR="00E735FE">
        <w:trPr>
          <w:trHeight w:val="49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Бобровичи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735FE" w:rsidRDefault="00E735F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</w:t>
            </w:r>
          </w:p>
          <w:p w:rsidR="00E735FE" w:rsidRDefault="00D4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Бобровичский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Приключения рыбок: морские коньки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Эван </w:t>
            </w:r>
            <w:proofErr w:type="spellStart"/>
            <w:r>
              <w:rPr>
                <w:sz w:val="22"/>
                <w:szCs w:val="22"/>
              </w:rPr>
              <w:t>Тремел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E735FE">
            <w:pPr>
              <w:rPr>
                <w:sz w:val="24"/>
                <w:szCs w:val="24"/>
              </w:rPr>
            </w:pPr>
          </w:p>
        </w:tc>
      </w:tr>
      <w:tr w:rsidR="00E735FE">
        <w:trPr>
          <w:trHeight w:val="49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E735F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E735FE"/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Бобровичская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Мемориальные комплексы </w:t>
            </w:r>
            <w:r>
              <w:rPr>
                <w:sz w:val="24"/>
                <w:szCs w:val="24"/>
              </w:rPr>
              <w:t>Беларуси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 </w:t>
            </w:r>
            <w:proofErr w:type="spellStart"/>
            <w:r>
              <w:rPr>
                <w:sz w:val="22"/>
                <w:szCs w:val="22"/>
              </w:rPr>
              <w:t>Андрюшечкин</w:t>
            </w:r>
            <w:proofErr w:type="spellEnd"/>
            <w:r>
              <w:rPr>
                <w:sz w:val="22"/>
                <w:szCs w:val="22"/>
              </w:rPr>
              <w:t xml:space="preserve">, А. Ленкин, </w:t>
            </w:r>
          </w:p>
          <w:p w:rsidR="00E735FE" w:rsidRDefault="00D4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Ю. </w:t>
            </w:r>
            <w:proofErr w:type="spellStart"/>
            <w:r>
              <w:rPr>
                <w:sz w:val="22"/>
                <w:szCs w:val="22"/>
              </w:rPr>
              <w:t>Пинцак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735FE" w:rsidRDefault="00D4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 Костюченко, </w:t>
            </w:r>
          </w:p>
          <w:p w:rsidR="00E735FE" w:rsidRDefault="00D4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 Тарасова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D454E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FE" w:rsidRDefault="00D45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FE" w:rsidRDefault="00E735FE">
            <w:pPr>
              <w:rPr>
                <w:sz w:val="24"/>
                <w:szCs w:val="24"/>
              </w:rPr>
            </w:pPr>
          </w:p>
        </w:tc>
      </w:tr>
    </w:tbl>
    <w:p w:rsidR="00E735FE" w:rsidRDefault="00E735FE"/>
    <w:sectPr w:rsidR="00E735FE">
      <w:headerReference w:type="default" r:id="rId6"/>
      <w:headerReference w:type="first" r:id="rId7"/>
      <w:pgSz w:w="16838" w:h="11906" w:orient="landscape"/>
      <w:pgMar w:top="766" w:right="395" w:bottom="426" w:left="993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54E2" w:rsidRDefault="00D454E2">
      <w:r>
        <w:separator/>
      </w:r>
    </w:p>
  </w:endnote>
  <w:endnote w:type="continuationSeparator" w:id="0">
    <w:p w:rsidR="00D454E2" w:rsidRDefault="00D4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54E2" w:rsidRDefault="00D454E2">
      <w:r>
        <w:separator/>
      </w:r>
    </w:p>
  </w:footnote>
  <w:footnote w:type="continuationSeparator" w:id="0">
    <w:p w:rsidR="00D454E2" w:rsidRDefault="00D4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35FE" w:rsidRDefault="00D454E2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  <w:p w:rsidR="00E735FE" w:rsidRDefault="00E735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35FE" w:rsidRDefault="00E735FE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FE"/>
    <w:rsid w:val="004A0867"/>
    <w:rsid w:val="00D454E2"/>
    <w:rsid w:val="00E7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935D"/>
  <w15:docId w15:val="{AD7E4781-60EE-44BB-B70F-2D86D3D5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ahoma"/>
        <w:sz w:val="30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a4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qFormat/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qFormat/>
    <w:rPr>
      <w:rFonts w:eastAsia="Times New Roman" w:cs="Times New Roman"/>
      <w:sz w:val="20"/>
      <w:szCs w:val="20"/>
      <w:lang w:eastAsia="ru-RU"/>
    </w:rPr>
  </w:style>
  <w:style w:type="paragraph" w:styleId="aa">
    <w:name w:val="Title"/>
    <w:basedOn w:val="a"/>
    <w:next w:val="ab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5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customStyle="1" w:styleId="af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7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pPr>
      <w:spacing w:after="160" w:line="259" w:lineRule="auto"/>
      <w:ind w:left="720"/>
      <w:contextualSpacing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f3">
    <w:name w:val="Верхний колонтитул слева"/>
    <w:basedOn w:val="a7"/>
    <w:qFormat/>
    <w:pPr>
      <w:suppressLineNumbers/>
      <w:tabs>
        <w:tab w:val="clear" w:pos="4677"/>
        <w:tab w:val="clear" w:pos="9355"/>
        <w:tab w:val="center" w:pos="7725"/>
        <w:tab w:val="right" w:pos="15450"/>
      </w:tabs>
    </w:pPr>
  </w:style>
  <w:style w:type="numbering" w:customStyle="1" w:styleId="af4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4070</TotalTime>
  <Pages>3</Pages>
  <Words>509</Words>
  <Characters>2905</Characters>
  <Application>Microsoft Office Word</Application>
  <DocSecurity>0</DocSecurity>
  <Lines>24</Lines>
  <Paragraphs>6</Paragraphs>
  <ScaleCrop>false</ScaleCrop>
  <Company>Microsoft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79</cp:revision>
  <cp:lastPrinted>2025-11-21T15:07:00Z</cp:lastPrinted>
  <dcterms:created xsi:type="dcterms:W3CDTF">2024-09-12T13:47:00Z</dcterms:created>
  <dcterms:modified xsi:type="dcterms:W3CDTF">2026-01-06T07:09:00Z</dcterms:modified>
  <dc:language>ru-RU</dc:language>
</cp:coreProperties>
</file>